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5C0B0" w14:textId="5F066621" w:rsidR="001659EC" w:rsidRPr="00A86F3E" w:rsidRDefault="00F75055" w:rsidP="00A86F3E">
      <w:pPr>
        <w:jc w:val="center"/>
        <w:rPr>
          <w:rFonts w:ascii="Century Gothic" w:hAnsi="Century Gothic"/>
          <w:b/>
          <w:sz w:val="32"/>
          <w:szCs w:val="32"/>
        </w:rPr>
      </w:pPr>
      <w:r>
        <w:rPr>
          <w:rFonts w:ascii="Century Gothic" w:hAnsi="Century Gothic"/>
          <w:b/>
          <w:sz w:val="32"/>
          <w:szCs w:val="32"/>
        </w:rPr>
        <w:t>TECHNICO COMMERCIAL</w:t>
      </w:r>
    </w:p>
    <w:p w14:paraId="5332032D" w14:textId="34946CA0" w:rsidR="00282C6F" w:rsidRPr="00582134" w:rsidRDefault="002E0EAD" w:rsidP="00865652">
      <w:pPr>
        <w:tabs>
          <w:tab w:val="left" w:pos="6237"/>
        </w:tabs>
        <w:rPr>
          <w:rFonts w:ascii="Century Gothic" w:hAnsi="Century Gothic"/>
          <w:b/>
          <w:sz w:val="20"/>
          <w:szCs w:val="20"/>
        </w:rPr>
      </w:pPr>
      <w:r w:rsidRPr="00582134">
        <w:rPr>
          <w:rFonts w:ascii="Century Gothic" w:hAnsi="Century Gothic"/>
          <w:b/>
          <w:sz w:val="20"/>
          <w:szCs w:val="20"/>
        </w:rPr>
        <w:t>Alexandra PORTE</w:t>
      </w:r>
    </w:p>
    <w:p w14:paraId="491B66E1" w14:textId="40B0C331" w:rsidR="007A744C" w:rsidRPr="00961077" w:rsidRDefault="007A744C" w:rsidP="00865652">
      <w:pPr>
        <w:tabs>
          <w:tab w:val="left" w:pos="6237"/>
        </w:tabs>
        <w:rPr>
          <w:rFonts w:ascii="Century Gothic" w:hAnsi="Century Gothic"/>
          <w:sz w:val="20"/>
          <w:szCs w:val="20"/>
        </w:rPr>
      </w:pPr>
      <w:r w:rsidRPr="00961077">
        <w:rPr>
          <w:rFonts w:ascii="Century Gothic" w:hAnsi="Century Gothic"/>
          <w:sz w:val="20"/>
          <w:szCs w:val="20"/>
        </w:rPr>
        <w:t>Mariée, 37 ans, 2 enfants</w:t>
      </w:r>
      <w:r w:rsidRPr="00961077">
        <w:rPr>
          <w:rFonts w:ascii="Century Gothic" w:hAnsi="Century Gothic"/>
          <w:sz w:val="20"/>
          <w:szCs w:val="20"/>
        </w:rPr>
        <w:tab/>
      </w:r>
      <w:r w:rsidRPr="00961077">
        <w:rPr>
          <w:rFonts w:ascii="Century Gothic" w:hAnsi="Century Gothic"/>
          <w:b/>
          <w:sz w:val="20"/>
          <w:szCs w:val="20"/>
        </w:rPr>
        <w:t>Téléphone </w:t>
      </w:r>
      <w:r w:rsidRPr="00961077">
        <w:rPr>
          <w:rFonts w:ascii="Century Gothic" w:hAnsi="Century Gothic"/>
          <w:sz w:val="20"/>
          <w:szCs w:val="20"/>
        </w:rPr>
        <w:t>: 06 52 98 40 96</w:t>
      </w:r>
    </w:p>
    <w:p w14:paraId="3B46A173" w14:textId="77777777" w:rsidR="007A744C" w:rsidRPr="00961077" w:rsidRDefault="007A744C" w:rsidP="00865652">
      <w:pPr>
        <w:tabs>
          <w:tab w:val="left" w:pos="6237"/>
        </w:tabs>
        <w:rPr>
          <w:rFonts w:ascii="Century Gothic" w:hAnsi="Century Gothic"/>
          <w:sz w:val="20"/>
          <w:szCs w:val="20"/>
        </w:rPr>
      </w:pPr>
      <w:r w:rsidRPr="00961077">
        <w:rPr>
          <w:rFonts w:ascii="Century Gothic" w:hAnsi="Century Gothic"/>
          <w:sz w:val="20"/>
          <w:szCs w:val="20"/>
        </w:rPr>
        <w:t>785 avenue du Rouergue</w:t>
      </w:r>
      <w:r w:rsidRPr="00961077">
        <w:rPr>
          <w:rFonts w:ascii="Century Gothic" w:hAnsi="Century Gothic"/>
          <w:sz w:val="20"/>
          <w:szCs w:val="20"/>
        </w:rPr>
        <w:tab/>
      </w:r>
      <w:r w:rsidRPr="00961077">
        <w:rPr>
          <w:rFonts w:ascii="Century Gothic" w:hAnsi="Century Gothic"/>
          <w:b/>
          <w:sz w:val="20"/>
          <w:szCs w:val="20"/>
        </w:rPr>
        <w:t>Email </w:t>
      </w:r>
      <w:r w:rsidRPr="00961077">
        <w:rPr>
          <w:rFonts w:ascii="Century Gothic" w:hAnsi="Century Gothic"/>
          <w:sz w:val="20"/>
          <w:szCs w:val="20"/>
        </w:rPr>
        <w:t>: alexandra.porte@yahoo.com</w:t>
      </w:r>
    </w:p>
    <w:p w14:paraId="1FAC9F35" w14:textId="77777777" w:rsidR="007A744C" w:rsidRPr="00961077" w:rsidRDefault="007A744C" w:rsidP="007A744C">
      <w:pPr>
        <w:tabs>
          <w:tab w:val="left" w:pos="5670"/>
        </w:tabs>
        <w:rPr>
          <w:rFonts w:ascii="Century Gothic" w:hAnsi="Century Gothic"/>
          <w:sz w:val="20"/>
          <w:szCs w:val="20"/>
        </w:rPr>
      </w:pPr>
      <w:r w:rsidRPr="00961077">
        <w:rPr>
          <w:rFonts w:ascii="Century Gothic" w:hAnsi="Century Gothic"/>
          <w:sz w:val="20"/>
          <w:szCs w:val="20"/>
        </w:rPr>
        <w:t>12000 RODEZ</w:t>
      </w:r>
    </w:p>
    <w:p w14:paraId="3C647358" w14:textId="77777777" w:rsidR="007A744C" w:rsidRDefault="007A744C"/>
    <w:p w14:paraId="74A9CE8F" w14:textId="77777777" w:rsidR="007A744C" w:rsidRDefault="007A744C">
      <w:pPr>
        <w:sectPr w:rsidR="007A744C" w:rsidSect="00FC3738">
          <w:pgSz w:w="11900" w:h="16840"/>
          <w:pgMar w:top="284" w:right="720" w:bottom="284" w:left="720" w:header="708" w:footer="708" w:gutter="0"/>
          <w:cols w:space="708"/>
          <w:docGrid w:linePitch="360"/>
        </w:sectPr>
      </w:pPr>
    </w:p>
    <w:p w14:paraId="3782E9AF" w14:textId="4ED2842E" w:rsidR="007A744C" w:rsidRPr="00A4207B" w:rsidRDefault="004359E3" w:rsidP="00A34F3E">
      <w:pPr>
        <w:pBdr>
          <w:left w:val="single" w:sz="48" w:space="4" w:color="auto"/>
        </w:pBdr>
        <w:spacing w:after="60"/>
        <w:jc w:val="center"/>
        <w:rPr>
          <w:rFonts w:ascii="Century Gothic" w:hAnsi="Century Gothic"/>
          <w:b/>
          <w:color w:val="000000" w:themeColor="text1"/>
          <w:sz w:val="22"/>
          <w:szCs w:val="22"/>
        </w:rPr>
      </w:pPr>
      <w:r>
        <w:rPr>
          <w:rFonts w:ascii="Century Gothic" w:hAnsi="Century Gothic"/>
          <w:b/>
          <w:color w:val="000000" w:themeColor="text1"/>
          <w:sz w:val="22"/>
          <w:szCs w:val="22"/>
        </w:rPr>
        <w:lastRenderedPageBreak/>
        <w:t xml:space="preserve">Gestion de projet </w:t>
      </w:r>
    </w:p>
    <w:sdt>
      <w:sdtPr>
        <w:rPr>
          <w:rFonts w:ascii="Century Gothic" w:eastAsiaTheme="minorEastAsia" w:hAnsi="Century Gothic"/>
          <w:b/>
          <w:bCs/>
          <w:sz w:val="20"/>
          <w:szCs w:val="20"/>
          <w:lang w:eastAsia="fr-FR"/>
        </w:rPr>
        <w:id w:val="9459735"/>
        <w:placeholder>
          <w:docPart w:val="11E14F83930D7941B895FA9CD891B270"/>
        </w:placeholder>
      </w:sdtPr>
      <w:sdtEndPr>
        <w:rPr>
          <w:rFonts w:asciiTheme="minorHAnsi" w:eastAsiaTheme="minorHAnsi" w:hAnsiTheme="minorHAnsi"/>
          <w:b w:val="0"/>
          <w:bCs w:val="0"/>
          <w:sz w:val="24"/>
          <w:szCs w:val="24"/>
          <w:lang w:eastAsia="en-US"/>
        </w:rPr>
      </w:sdtEndPr>
      <w:sdtContent>
        <w:p w14:paraId="344BA190" w14:textId="73114938" w:rsidR="007A744C" w:rsidRPr="00582134" w:rsidRDefault="00EF6CD9" w:rsidP="006221B7">
          <w:pPr>
            <w:pBdr>
              <w:left w:val="single" w:sz="48" w:space="4" w:color="auto"/>
            </w:pBdr>
            <w:tabs>
              <w:tab w:val="left" w:pos="113"/>
              <w:tab w:val="left" w:pos="284"/>
            </w:tabs>
            <w:jc w:val="both"/>
            <w:rPr>
              <w:rFonts w:ascii="Century Gothic" w:hAnsi="Century Gothic"/>
              <w:sz w:val="20"/>
              <w:szCs w:val="20"/>
            </w:rPr>
          </w:pPr>
          <w:r w:rsidRPr="00582134">
            <w:rPr>
              <w:rFonts w:ascii="Century Gothic" w:hAnsi="Century Gothic"/>
              <w:b/>
              <w:bCs/>
              <w:sz w:val="20"/>
              <w:szCs w:val="20"/>
            </w:rPr>
            <w:tab/>
          </w:r>
          <w:r w:rsidR="006F1D46" w:rsidRPr="00582134">
            <w:rPr>
              <w:rFonts w:ascii="Century Gothic" w:hAnsi="Century Gothic"/>
              <w:b/>
              <w:bCs/>
              <w:sz w:val="20"/>
              <w:szCs w:val="20"/>
            </w:rPr>
            <w:t>-</w:t>
          </w:r>
          <w:r w:rsidR="006F1D46" w:rsidRPr="00582134">
            <w:rPr>
              <w:rFonts w:ascii="Century Gothic" w:hAnsi="Century Gothic"/>
              <w:b/>
              <w:bCs/>
              <w:sz w:val="20"/>
              <w:szCs w:val="20"/>
            </w:rPr>
            <w:tab/>
          </w:r>
          <w:r w:rsidR="002E0EAD" w:rsidRPr="00582134">
            <w:rPr>
              <w:rFonts w:ascii="Century Gothic" w:hAnsi="Century Gothic"/>
              <w:bCs/>
              <w:sz w:val="20"/>
              <w:szCs w:val="20"/>
            </w:rPr>
            <w:t xml:space="preserve">Organisation et </w:t>
          </w:r>
          <w:r w:rsidR="007A744C" w:rsidRPr="00582134">
            <w:rPr>
              <w:rFonts w:ascii="Century Gothic" w:hAnsi="Century Gothic"/>
              <w:sz w:val="20"/>
              <w:szCs w:val="20"/>
            </w:rPr>
            <w:t>Planification</w:t>
          </w:r>
        </w:p>
        <w:p w14:paraId="15F7EBB2" w14:textId="37A1D84E" w:rsidR="007A744C" w:rsidRPr="00582134" w:rsidRDefault="006221B7" w:rsidP="008A1E58">
          <w:pPr>
            <w:pBdr>
              <w:left w:val="single" w:sz="48" w:space="4" w:color="auto"/>
            </w:pBdr>
            <w:tabs>
              <w:tab w:val="left" w:pos="680"/>
              <w:tab w:val="left" w:pos="1021"/>
            </w:tabs>
            <w:jc w:val="both"/>
            <w:rPr>
              <w:rFonts w:ascii="Century Gothic" w:hAnsi="Century Gothic"/>
              <w:sz w:val="20"/>
              <w:szCs w:val="20"/>
            </w:rPr>
          </w:pPr>
          <w:r w:rsidRPr="00582134">
            <w:rPr>
              <w:rFonts w:ascii="Century Gothic" w:hAnsi="Century Gothic"/>
              <w:sz w:val="20"/>
              <w:szCs w:val="20"/>
            </w:rPr>
            <w:tab/>
            <w:t>•</w:t>
          </w:r>
          <w:r w:rsidRPr="00582134">
            <w:rPr>
              <w:rFonts w:ascii="Century Gothic" w:hAnsi="Century Gothic"/>
              <w:sz w:val="20"/>
              <w:szCs w:val="20"/>
            </w:rPr>
            <w:tab/>
          </w:r>
          <w:r w:rsidR="007A744C" w:rsidRPr="00582134">
            <w:rPr>
              <w:rFonts w:ascii="Century Gothic" w:hAnsi="Century Gothic"/>
              <w:sz w:val="20"/>
              <w:szCs w:val="20"/>
            </w:rPr>
            <w:t>Analyse des attendus</w:t>
          </w:r>
        </w:p>
        <w:p w14:paraId="6319D0AC" w14:textId="34628E2D" w:rsidR="007A744C" w:rsidRPr="00582134" w:rsidRDefault="006221B7" w:rsidP="008A1E58">
          <w:pPr>
            <w:pBdr>
              <w:left w:val="single" w:sz="48" w:space="4" w:color="auto"/>
            </w:pBdr>
            <w:tabs>
              <w:tab w:val="left" w:pos="680"/>
              <w:tab w:val="left" w:pos="1021"/>
            </w:tabs>
            <w:ind w:left="1021" w:hanging="1021"/>
            <w:jc w:val="both"/>
            <w:rPr>
              <w:rFonts w:ascii="Century Gothic" w:hAnsi="Century Gothic"/>
              <w:sz w:val="20"/>
              <w:szCs w:val="20"/>
            </w:rPr>
          </w:pPr>
          <w:r w:rsidRPr="00582134">
            <w:rPr>
              <w:rFonts w:ascii="Century Gothic" w:hAnsi="Century Gothic"/>
              <w:sz w:val="20"/>
              <w:szCs w:val="20"/>
            </w:rPr>
            <w:tab/>
            <w:t>•</w:t>
          </w:r>
          <w:r w:rsidRPr="00582134">
            <w:rPr>
              <w:rFonts w:ascii="Century Gothic" w:hAnsi="Century Gothic"/>
              <w:sz w:val="20"/>
              <w:szCs w:val="20"/>
            </w:rPr>
            <w:tab/>
          </w:r>
          <w:r w:rsidR="007A744C" w:rsidRPr="00582134">
            <w:rPr>
              <w:rFonts w:ascii="Century Gothic" w:hAnsi="Century Gothic"/>
              <w:sz w:val="20"/>
              <w:szCs w:val="20"/>
            </w:rPr>
            <w:t>Définition des moyens et des ressources nécessaires</w:t>
          </w:r>
        </w:p>
        <w:p w14:paraId="70673B7C" w14:textId="3B3207B4" w:rsidR="007A744C" w:rsidRPr="00582134" w:rsidRDefault="006221B7" w:rsidP="008A1E58">
          <w:pPr>
            <w:pBdr>
              <w:left w:val="single" w:sz="48" w:space="4" w:color="auto"/>
            </w:pBdr>
            <w:tabs>
              <w:tab w:val="left" w:pos="680"/>
              <w:tab w:val="left" w:pos="1021"/>
            </w:tabs>
            <w:ind w:left="993" w:hanging="993"/>
            <w:jc w:val="both"/>
            <w:rPr>
              <w:rFonts w:ascii="Century Gothic" w:hAnsi="Century Gothic"/>
              <w:sz w:val="20"/>
              <w:szCs w:val="20"/>
            </w:rPr>
          </w:pPr>
          <w:r w:rsidRPr="00582134">
            <w:rPr>
              <w:rFonts w:ascii="Century Gothic" w:hAnsi="Century Gothic"/>
              <w:sz w:val="20"/>
              <w:szCs w:val="20"/>
            </w:rPr>
            <w:tab/>
            <w:t>•</w:t>
          </w:r>
          <w:r w:rsidRPr="00582134">
            <w:rPr>
              <w:rFonts w:ascii="Century Gothic" w:hAnsi="Century Gothic"/>
              <w:sz w:val="20"/>
              <w:szCs w:val="20"/>
            </w:rPr>
            <w:tab/>
          </w:r>
          <w:r w:rsidR="007A744C" w:rsidRPr="00582134">
            <w:rPr>
              <w:rFonts w:ascii="Century Gothic" w:hAnsi="Century Gothic"/>
              <w:sz w:val="20"/>
              <w:szCs w:val="20"/>
            </w:rPr>
            <w:t>Coordination et répartition des tâches et des rôles</w:t>
          </w:r>
        </w:p>
        <w:p w14:paraId="34E98DE2" w14:textId="13E990E3" w:rsidR="00011458" w:rsidRPr="00582134" w:rsidRDefault="00011458" w:rsidP="008A1E58">
          <w:pPr>
            <w:pBdr>
              <w:left w:val="single" w:sz="48" w:space="4" w:color="auto"/>
            </w:pBdr>
            <w:tabs>
              <w:tab w:val="left" w:pos="680"/>
              <w:tab w:val="left" w:pos="1021"/>
            </w:tabs>
            <w:ind w:left="993" w:hanging="993"/>
            <w:jc w:val="both"/>
            <w:rPr>
              <w:rFonts w:ascii="Century Gothic" w:hAnsi="Century Gothic"/>
              <w:sz w:val="20"/>
              <w:szCs w:val="20"/>
            </w:rPr>
          </w:pPr>
          <w:r w:rsidRPr="00582134">
            <w:rPr>
              <w:rFonts w:ascii="Century Gothic" w:hAnsi="Century Gothic"/>
              <w:sz w:val="20"/>
              <w:szCs w:val="20"/>
            </w:rPr>
            <w:tab/>
            <w:t>•</w:t>
          </w:r>
          <w:r w:rsidRPr="00582134">
            <w:rPr>
              <w:rFonts w:ascii="Century Gothic" w:hAnsi="Century Gothic"/>
              <w:sz w:val="20"/>
              <w:szCs w:val="20"/>
            </w:rPr>
            <w:tab/>
            <w:t>Priorisation des sujets</w:t>
          </w:r>
        </w:p>
        <w:p w14:paraId="4361FE8E" w14:textId="546A6408" w:rsidR="007A744C" w:rsidRPr="00582134" w:rsidRDefault="006221B7" w:rsidP="006221B7">
          <w:pPr>
            <w:pBdr>
              <w:left w:val="single" w:sz="48" w:space="4" w:color="auto"/>
            </w:pBdr>
            <w:tabs>
              <w:tab w:val="left" w:pos="113"/>
              <w:tab w:val="left" w:pos="284"/>
            </w:tabs>
            <w:jc w:val="both"/>
            <w:rPr>
              <w:rFonts w:ascii="Century Gothic" w:hAnsi="Century Gothic"/>
              <w:sz w:val="20"/>
              <w:szCs w:val="20"/>
            </w:rPr>
          </w:pPr>
          <w:r w:rsidRPr="00582134">
            <w:rPr>
              <w:rFonts w:ascii="Century Gothic" w:hAnsi="Century Gothic"/>
              <w:sz w:val="20"/>
              <w:szCs w:val="20"/>
            </w:rPr>
            <w:tab/>
          </w:r>
          <w:r w:rsidRPr="00582134">
            <w:rPr>
              <w:rFonts w:ascii="Century Gothic" w:hAnsi="Century Gothic"/>
              <w:b/>
              <w:bCs/>
              <w:sz w:val="20"/>
              <w:szCs w:val="20"/>
            </w:rPr>
            <w:t>-</w:t>
          </w:r>
          <w:r w:rsidRPr="00582134">
            <w:rPr>
              <w:rFonts w:ascii="Century Gothic" w:hAnsi="Century Gothic"/>
              <w:b/>
              <w:bCs/>
              <w:sz w:val="20"/>
              <w:szCs w:val="20"/>
            </w:rPr>
            <w:tab/>
          </w:r>
          <w:r w:rsidR="007A744C" w:rsidRPr="00582134">
            <w:rPr>
              <w:rFonts w:ascii="Century Gothic" w:hAnsi="Century Gothic"/>
              <w:sz w:val="20"/>
              <w:szCs w:val="20"/>
            </w:rPr>
            <w:t>Assure le suivi des tâches</w:t>
          </w:r>
          <w:r w:rsidR="0064021E">
            <w:rPr>
              <w:rFonts w:ascii="Century Gothic" w:hAnsi="Century Gothic"/>
              <w:sz w:val="20"/>
              <w:szCs w:val="20"/>
            </w:rPr>
            <w:t xml:space="preserve"> dans le respect des normes</w:t>
          </w:r>
        </w:p>
        <w:p w14:paraId="216F66D4" w14:textId="320FF2DA" w:rsidR="007A744C" w:rsidRPr="00582134" w:rsidRDefault="006221B7" w:rsidP="006221B7">
          <w:pPr>
            <w:pBdr>
              <w:left w:val="single" w:sz="48" w:space="4" w:color="auto"/>
            </w:pBdr>
            <w:tabs>
              <w:tab w:val="left" w:pos="113"/>
              <w:tab w:val="left" w:pos="284"/>
            </w:tabs>
            <w:jc w:val="both"/>
            <w:rPr>
              <w:rFonts w:ascii="Century Gothic" w:hAnsi="Century Gothic"/>
              <w:sz w:val="20"/>
              <w:szCs w:val="20"/>
            </w:rPr>
          </w:pPr>
          <w:r w:rsidRPr="00582134">
            <w:rPr>
              <w:rFonts w:ascii="Century Gothic" w:hAnsi="Century Gothic"/>
              <w:sz w:val="20"/>
              <w:szCs w:val="20"/>
            </w:rPr>
            <w:tab/>
          </w:r>
          <w:r w:rsidRPr="00582134">
            <w:rPr>
              <w:rFonts w:ascii="Century Gothic" w:hAnsi="Century Gothic"/>
              <w:b/>
              <w:bCs/>
              <w:sz w:val="20"/>
              <w:szCs w:val="20"/>
            </w:rPr>
            <w:t>-</w:t>
          </w:r>
          <w:r w:rsidRPr="00582134">
            <w:rPr>
              <w:rFonts w:ascii="Century Gothic" w:hAnsi="Century Gothic"/>
              <w:b/>
              <w:bCs/>
              <w:sz w:val="20"/>
              <w:szCs w:val="20"/>
            </w:rPr>
            <w:tab/>
          </w:r>
          <w:r w:rsidR="007A744C" w:rsidRPr="00582134">
            <w:rPr>
              <w:rFonts w:ascii="Century Gothic" w:hAnsi="Century Gothic"/>
              <w:sz w:val="20"/>
              <w:szCs w:val="20"/>
            </w:rPr>
            <w:t>Coordination des équipes</w:t>
          </w:r>
        </w:p>
        <w:p w14:paraId="49C8934E" w14:textId="3DEBDA9B" w:rsidR="007A744C" w:rsidRPr="00582134" w:rsidRDefault="006221B7" w:rsidP="00FF4306">
          <w:pPr>
            <w:pBdr>
              <w:left w:val="single" w:sz="48" w:space="4" w:color="auto"/>
            </w:pBdr>
            <w:tabs>
              <w:tab w:val="left" w:pos="113"/>
              <w:tab w:val="left" w:pos="284"/>
            </w:tabs>
            <w:ind w:left="284" w:hanging="284"/>
            <w:jc w:val="both"/>
            <w:rPr>
              <w:rFonts w:ascii="Century Gothic" w:hAnsi="Century Gothic"/>
              <w:sz w:val="20"/>
              <w:szCs w:val="20"/>
            </w:rPr>
          </w:pPr>
          <w:r w:rsidRPr="00582134">
            <w:rPr>
              <w:rFonts w:ascii="Century Gothic" w:hAnsi="Century Gothic"/>
              <w:sz w:val="20"/>
              <w:szCs w:val="20"/>
            </w:rPr>
            <w:tab/>
          </w:r>
          <w:r w:rsidRPr="00582134">
            <w:rPr>
              <w:rFonts w:ascii="Century Gothic" w:hAnsi="Century Gothic"/>
              <w:b/>
              <w:bCs/>
              <w:sz w:val="20"/>
              <w:szCs w:val="20"/>
            </w:rPr>
            <w:t>-</w:t>
          </w:r>
          <w:r w:rsidRPr="00582134">
            <w:rPr>
              <w:rFonts w:ascii="Century Gothic" w:hAnsi="Century Gothic"/>
              <w:b/>
              <w:bCs/>
              <w:sz w:val="20"/>
              <w:szCs w:val="20"/>
            </w:rPr>
            <w:tab/>
          </w:r>
          <w:r w:rsidR="007A744C" w:rsidRPr="00582134">
            <w:rPr>
              <w:rFonts w:ascii="Century Gothic" w:hAnsi="Century Gothic"/>
              <w:sz w:val="20"/>
              <w:szCs w:val="20"/>
            </w:rPr>
            <w:t>Esprit d’équipe – assure</w:t>
          </w:r>
          <w:r w:rsidR="00450F73" w:rsidRPr="00582134">
            <w:rPr>
              <w:rFonts w:ascii="Century Gothic" w:hAnsi="Century Gothic"/>
              <w:sz w:val="20"/>
              <w:szCs w:val="20"/>
            </w:rPr>
            <w:t xml:space="preserve"> la cohésion de l’équipe </w:t>
          </w:r>
        </w:p>
        <w:p w14:paraId="2EC7EB55" w14:textId="79CCFB9A" w:rsidR="007A744C" w:rsidRPr="00582134" w:rsidRDefault="006221B7" w:rsidP="006221B7">
          <w:pPr>
            <w:pBdr>
              <w:left w:val="single" w:sz="48" w:space="4" w:color="auto"/>
            </w:pBdr>
            <w:tabs>
              <w:tab w:val="left" w:pos="113"/>
              <w:tab w:val="left" w:pos="284"/>
            </w:tabs>
            <w:jc w:val="both"/>
            <w:rPr>
              <w:rFonts w:ascii="Century Gothic" w:hAnsi="Century Gothic"/>
              <w:sz w:val="20"/>
              <w:szCs w:val="20"/>
            </w:rPr>
          </w:pPr>
          <w:r w:rsidRPr="00582134">
            <w:rPr>
              <w:rFonts w:ascii="Century Gothic" w:hAnsi="Century Gothic"/>
              <w:sz w:val="20"/>
              <w:szCs w:val="20"/>
            </w:rPr>
            <w:tab/>
          </w:r>
          <w:r w:rsidRPr="00582134">
            <w:rPr>
              <w:rFonts w:ascii="Century Gothic" w:hAnsi="Century Gothic"/>
              <w:b/>
              <w:bCs/>
              <w:sz w:val="20"/>
              <w:szCs w:val="20"/>
            </w:rPr>
            <w:t>-</w:t>
          </w:r>
          <w:r w:rsidRPr="00582134">
            <w:rPr>
              <w:rFonts w:ascii="Century Gothic" w:hAnsi="Century Gothic"/>
              <w:b/>
              <w:bCs/>
              <w:sz w:val="20"/>
              <w:szCs w:val="20"/>
            </w:rPr>
            <w:tab/>
          </w:r>
          <w:r w:rsidR="007A744C" w:rsidRPr="00582134">
            <w:rPr>
              <w:rFonts w:ascii="Century Gothic" w:hAnsi="Century Gothic"/>
              <w:sz w:val="20"/>
              <w:szCs w:val="20"/>
            </w:rPr>
            <w:t xml:space="preserve">Responsabilisation </w:t>
          </w:r>
        </w:p>
        <w:p w14:paraId="469BE71B" w14:textId="11459E60" w:rsidR="007A744C" w:rsidRPr="00582134" w:rsidRDefault="00965133" w:rsidP="00B43E78">
          <w:pPr>
            <w:pBdr>
              <w:left w:val="single" w:sz="48" w:space="4" w:color="auto"/>
            </w:pBdr>
            <w:tabs>
              <w:tab w:val="left" w:pos="680"/>
              <w:tab w:val="left" w:pos="1021"/>
            </w:tabs>
            <w:jc w:val="both"/>
            <w:rPr>
              <w:rFonts w:ascii="Century Gothic" w:hAnsi="Century Gothic"/>
              <w:sz w:val="20"/>
              <w:szCs w:val="20"/>
            </w:rPr>
          </w:pPr>
          <w:r w:rsidRPr="00582134">
            <w:rPr>
              <w:rFonts w:ascii="Century Gothic" w:hAnsi="Century Gothic"/>
              <w:sz w:val="20"/>
              <w:szCs w:val="20"/>
            </w:rPr>
            <w:tab/>
            <w:t>•</w:t>
          </w:r>
          <w:r w:rsidRPr="00582134">
            <w:rPr>
              <w:rFonts w:ascii="Century Gothic" w:hAnsi="Century Gothic"/>
              <w:sz w:val="20"/>
              <w:szCs w:val="20"/>
            </w:rPr>
            <w:tab/>
          </w:r>
          <w:r w:rsidR="007A744C" w:rsidRPr="00582134">
            <w:rPr>
              <w:rFonts w:ascii="Century Gothic" w:hAnsi="Century Gothic"/>
              <w:sz w:val="20"/>
              <w:szCs w:val="20"/>
            </w:rPr>
            <w:t>Valorisation des acteurs</w:t>
          </w:r>
        </w:p>
        <w:p w14:paraId="65FDDEBB" w14:textId="279F8867" w:rsidR="007A744C" w:rsidRPr="00582134" w:rsidRDefault="006221B7" w:rsidP="00B43E78">
          <w:pPr>
            <w:pBdr>
              <w:left w:val="single" w:sz="48" w:space="4" w:color="auto"/>
            </w:pBdr>
            <w:tabs>
              <w:tab w:val="left" w:pos="680"/>
              <w:tab w:val="left" w:pos="1021"/>
            </w:tabs>
            <w:jc w:val="both"/>
            <w:rPr>
              <w:rFonts w:ascii="Century Gothic" w:hAnsi="Century Gothic"/>
              <w:sz w:val="20"/>
              <w:szCs w:val="20"/>
            </w:rPr>
          </w:pPr>
          <w:r w:rsidRPr="00582134">
            <w:rPr>
              <w:rFonts w:ascii="Century Gothic" w:hAnsi="Century Gothic"/>
              <w:sz w:val="20"/>
              <w:szCs w:val="20"/>
            </w:rPr>
            <w:tab/>
            <w:t>•</w:t>
          </w:r>
          <w:r w:rsidRPr="00582134">
            <w:rPr>
              <w:rFonts w:ascii="Century Gothic" w:hAnsi="Century Gothic"/>
              <w:sz w:val="20"/>
              <w:szCs w:val="20"/>
            </w:rPr>
            <w:tab/>
          </w:r>
          <w:r w:rsidR="007A744C" w:rsidRPr="00582134">
            <w:rPr>
              <w:rFonts w:ascii="Century Gothic" w:hAnsi="Century Gothic"/>
              <w:sz w:val="20"/>
              <w:szCs w:val="20"/>
            </w:rPr>
            <w:t>Utilisation des compétences</w:t>
          </w:r>
        </w:p>
        <w:p w14:paraId="4C00E4F6" w14:textId="18E28DC4" w:rsidR="008C5F82" w:rsidRPr="00A4207B" w:rsidRDefault="007A744C" w:rsidP="00A34F3E">
          <w:pPr>
            <w:pBdr>
              <w:left w:val="single" w:sz="48" w:space="4" w:color="auto"/>
            </w:pBdr>
            <w:spacing w:after="60"/>
            <w:jc w:val="center"/>
            <w:rPr>
              <w:rFonts w:ascii="Century Gothic" w:hAnsi="Century Gothic"/>
              <w:b/>
              <w:color w:val="000000" w:themeColor="text1"/>
              <w:sz w:val="22"/>
              <w:szCs w:val="22"/>
            </w:rPr>
          </w:pPr>
          <w:r w:rsidRPr="00582134">
            <w:rPr>
              <w:rFonts w:ascii="Century Gothic" w:hAnsi="Century Gothic"/>
              <w:sz w:val="20"/>
              <w:szCs w:val="20"/>
            </w:rPr>
            <w:br w:type="column"/>
          </w:r>
          <w:r w:rsidR="00DF04DA" w:rsidRPr="00A4207B">
            <w:rPr>
              <w:rFonts w:ascii="Century Gothic" w:hAnsi="Century Gothic"/>
              <w:b/>
              <w:color w:val="000000" w:themeColor="text1"/>
              <w:sz w:val="22"/>
              <w:szCs w:val="22"/>
            </w:rPr>
            <w:lastRenderedPageBreak/>
            <w:t>Relationnel Cli</w:t>
          </w:r>
          <w:r w:rsidR="004359E3">
            <w:rPr>
              <w:rFonts w:ascii="Century Gothic" w:hAnsi="Century Gothic"/>
              <w:b/>
              <w:color w:val="000000" w:themeColor="text1"/>
              <w:sz w:val="22"/>
              <w:szCs w:val="22"/>
            </w:rPr>
            <w:t xml:space="preserve">ent </w:t>
          </w:r>
        </w:p>
        <w:p w14:paraId="507D2918" w14:textId="4764876E" w:rsidR="008C5F82" w:rsidRPr="00FF4306" w:rsidRDefault="00FF4306" w:rsidP="00A34F3E">
          <w:pPr>
            <w:pBdr>
              <w:left w:val="single" w:sz="48" w:space="4" w:color="auto"/>
            </w:pBdr>
            <w:tabs>
              <w:tab w:val="left" w:pos="113"/>
              <w:tab w:val="left" w:pos="284"/>
            </w:tabs>
            <w:jc w:val="both"/>
            <w:rPr>
              <w:rFonts w:ascii="Century Gothic" w:hAnsi="Century Gothic"/>
              <w:sz w:val="20"/>
              <w:szCs w:val="20"/>
            </w:rPr>
          </w:pPr>
          <w:r>
            <w:rPr>
              <w:rFonts w:ascii="Century Gothic" w:hAnsi="Century Gothic"/>
              <w:sz w:val="20"/>
              <w:szCs w:val="20"/>
            </w:rPr>
            <w:tab/>
          </w:r>
          <w:r>
            <w:rPr>
              <w:rFonts w:ascii="Calibri" w:hAnsi="Calibri"/>
              <w:b/>
              <w:bCs/>
            </w:rPr>
            <w:t>-</w:t>
          </w:r>
          <w:r>
            <w:rPr>
              <w:rFonts w:ascii="Calibri" w:hAnsi="Calibri"/>
              <w:b/>
              <w:bCs/>
            </w:rPr>
            <w:tab/>
          </w:r>
          <w:r w:rsidR="008C5F82" w:rsidRPr="00FF4306">
            <w:rPr>
              <w:rFonts w:ascii="Century Gothic" w:hAnsi="Century Gothic"/>
              <w:sz w:val="20"/>
              <w:szCs w:val="20"/>
            </w:rPr>
            <w:t xml:space="preserve">Assure l’écoute et prend en compte les attentes du client </w:t>
          </w:r>
        </w:p>
        <w:p w14:paraId="6C9E657E" w14:textId="70F6803E" w:rsidR="008C5F82" w:rsidRPr="00FF4306" w:rsidRDefault="00FF4306" w:rsidP="00FF4306">
          <w:pPr>
            <w:pBdr>
              <w:left w:val="single" w:sz="48" w:space="4" w:color="auto"/>
            </w:pBdr>
            <w:tabs>
              <w:tab w:val="left" w:pos="113"/>
              <w:tab w:val="left" w:pos="284"/>
            </w:tabs>
            <w:jc w:val="both"/>
            <w:rPr>
              <w:rFonts w:ascii="Century Gothic" w:hAnsi="Century Gothic"/>
              <w:sz w:val="20"/>
              <w:szCs w:val="20"/>
            </w:rPr>
          </w:pPr>
          <w:r>
            <w:rPr>
              <w:rFonts w:ascii="Century Gothic" w:hAnsi="Century Gothic"/>
              <w:sz w:val="20"/>
              <w:szCs w:val="20"/>
            </w:rPr>
            <w:tab/>
          </w:r>
          <w:r>
            <w:rPr>
              <w:rFonts w:ascii="Calibri" w:hAnsi="Calibri"/>
              <w:b/>
              <w:bCs/>
            </w:rPr>
            <w:t>-</w:t>
          </w:r>
          <w:r>
            <w:rPr>
              <w:rFonts w:ascii="Calibri" w:hAnsi="Calibri"/>
              <w:b/>
              <w:bCs/>
            </w:rPr>
            <w:tab/>
          </w:r>
          <w:r w:rsidR="008C5F82" w:rsidRPr="00FF4306">
            <w:rPr>
              <w:rFonts w:ascii="Century Gothic" w:hAnsi="Century Gothic"/>
              <w:sz w:val="20"/>
              <w:szCs w:val="20"/>
            </w:rPr>
            <w:t>Assure le contact, favorise la confiance</w:t>
          </w:r>
        </w:p>
        <w:p w14:paraId="13A88292" w14:textId="6A8DD328" w:rsidR="008C5F82" w:rsidRPr="00FF4306" w:rsidRDefault="00FF4306" w:rsidP="00FF4306">
          <w:pPr>
            <w:pBdr>
              <w:left w:val="single" w:sz="48" w:space="4" w:color="auto"/>
            </w:pBdr>
            <w:tabs>
              <w:tab w:val="left" w:pos="113"/>
              <w:tab w:val="left" w:pos="284"/>
            </w:tabs>
            <w:jc w:val="both"/>
            <w:rPr>
              <w:rFonts w:ascii="Century Gothic" w:hAnsi="Century Gothic"/>
              <w:sz w:val="20"/>
              <w:szCs w:val="20"/>
            </w:rPr>
          </w:pPr>
          <w:r>
            <w:rPr>
              <w:rFonts w:ascii="Century Gothic" w:hAnsi="Century Gothic"/>
              <w:sz w:val="20"/>
              <w:szCs w:val="20"/>
            </w:rPr>
            <w:tab/>
          </w:r>
          <w:r>
            <w:rPr>
              <w:rFonts w:ascii="Calibri" w:hAnsi="Calibri"/>
              <w:b/>
              <w:bCs/>
            </w:rPr>
            <w:t>-</w:t>
          </w:r>
          <w:r>
            <w:rPr>
              <w:rFonts w:ascii="Calibri" w:hAnsi="Calibri"/>
              <w:b/>
              <w:bCs/>
            </w:rPr>
            <w:tab/>
          </w:r>
          <w:r w:rsidR="008C5F82" w:rsidRPr="00FF4306">
            <w:rPr>
              <w:rFonts w:ascii="Century Gothic" w:hAnsi="Century Gothic"/>
              <w:sz w:val="20"/>
              <w:szCs w:val="20"/>
            </w:rPr>
            <w:t xml:space="preserve">Assure le suivi quotidien des clients </w:t>
          </w:r>
        </w:p>
        <w:p w14:paraId="42A5CED1" w14:textId="0712E23B" w:rsidR="008C5F82" w:rsidRPr="00FF4306" w:rsidRDefault="00FF4306" w:rsidP="00FF4306">
          <w:pPr>
            <w:pBdr>
              <w:left w:val="single" w:sz="48" w:space="4" w:color="auto"/>
            </w:pBdr>
            <w:tabs>
              <w:tab w:val="left" w:pos="113"/>
              <w:tab w:val="left" w:pos="284"/>
            </w:tabs>
            <w:jc w:val="both"/>
            <w:rPr>
              <w:rFonts w:ascii="Century Gothic" w:hAnsi="Century Gothic"/>
              <w:sz w:val="20"/>
              <w:szCs w:val="20"/>
            </w:rPr>
          </w:pPr>
          <w:r>
            <w:rPr>
              <w:rFonts w:ascii="Century Gothic" w:hAnsi="Century Gothic"/>
              <w:sz w:val="20"/>
              <w:szCs w:val="20"/>
            </w:rPr>
            <w:tab/>
          </w:r>
          <w:r>
            <w:rPr>
              <w:rFonts w:ascii="Calibri" w:hAnsi="Calibri"/>
              <w:b/>
              <w:bCs/>
            </w:rPr>
            <w:t>-</w:t>
          </w:r>
          <w:r>
            <w:rPr>
              <w:rFonts w:ascii="Calibri" w:hAnsi="Calibri"/>
              <w:b/>
              <w:bCs/>
            </w:rPr>
            <w:tab/>
          </w:r>
          <w:r w:rsidR="008C5F82" w:rsidRPr="00FF4306">
            <w:rPr>
              <w:rFonts w:ascii="Century Gothic" w:hAnsi="Century Gothic"/>
              <w:sz w:val="20"/>
              <w:szCs w:val="20"/>
            </w:rPr>
            <w:t>Assure réactivité et satisfaction client</w:t>
          </w:r>
        </w:p>
        <w:p w14:paraId="6DFBEF1B" w14:textId="28D29B3D" w:rsidR="008C5F82" w:rsidRPr="00FF4306" w:rsidRDefault="00FF4306" w:rsidP="00FF4306">
          <w:pPr>
            <w:pBdr>
              <w:left w:val="single" w:sz="48" w:space="4" w:color="auto"/>
            </w:pBdr>
            <w:tabs>
              <w:tab w:val="left" w:pos="113"/>
              <w:tab w:val="left" w:pos="284"/>
            </w:tabs>
            <w:jc w:val="both"/>
            <w:rPr>
              <w:rFonts w:ascii="Century Gothic" w:hAnsi="Century Gothic"/>
              <w:sz w:val="20"/>
              <w:szCs w:val="20"/>
            </w:rPr>
          </w:pPr>
          <w:r>
            <w:rPr>
              <w:rFonts w:ascii="Century Gothic" w:hAnsi="Century Gothic"/>
              <w:sz w:val="20"/>
              <w:szCs w:val="20"/>
            </w:rPr>
            <w:tab/>
          </w:r>
          <w:r>
            <w:rPr>
              <w:rFonts w:ascii="Calibri" w:hAnsi="Calibri"/>
              <w:b/>
              <w:bCs/>
            </w:rPr>
            <w:t>-</w:t>
          </w:r>
          <w:r>
            <w:rPr>
              <w:rFonts w:ascii="Calibri" w:hAnsi="Calibri"/>
              <w:b/>
              <w:bCs/>
            </w:rPr>
            <w:tab/>
          </w:r>
          <w:r w:rsidR="008C5F82" w:rsidRPr="00FF4306">
            <w:rPr>
              <w:rFonts w:ascii="Century Gothic" w:hAnsi="Century Gothic"/>
              <w:sz w:val="20"/>
              <w:szCs w:val="20"/>
            </w:rPr>
            <w:t>Force de propositions et de conseils</w:t>
          </w:r>
        </w:p>
        <w:p w14:paraId="7510CE13" w14:textId="12701DC3" w:rsidR="008C5F82" w:rsidRPr="00FF4306" w:rsidRDefault="00FF4306" w:rsidP="00FF4306">
          <w:pPr>
            <w:pBdr>
              <w:left w:val="single" w:sz="48" w:space="4" w:color="auto"/>
            </w:pBdr>
            <w:tabs>
              <w:tab w:val="left" w:pos="113"/>
              <w:tab w:val="left" w:pos="284"/>
            </w:tabs>
            <w:jc w:val="both"/>
            <w:rPr>
              <w:rFonts w:ascii="Century Gothic" w:hAnsi="Century Gothic"/>
              <w:sz w:val="20"/>
              <w:szCs w:val="20"/>
            </w:rPr>
          </w:pPr>
          <w:r>
            <w:rPr>
              <w:rFonts w:ascii="Century Gothic" w:hAnsi="Century Gothic"/>
              <w:sz w:val="20"/>
              <w:szCs w:val="20"/>
            </w:rPr>
            <w:tab/>
          </w:r>
          <w:r>
            <w:rPr>
              <w:rFonts w:ascii="Calibri" w:hAnsi="Calibri"/>
              <w:b/>
              <w:bCs/>
            </w:rPr>
            <w:t>-</w:t>
          </w:r>
          <w:r>
            <w:rPr>
              <w:rFonts w:ascii="Calibri" w:hAnsi="Calibri"/>
              <w:b/>
              <w:bCs/>
            </w:rPr>
            <w:tab/>
          </w:r>
          <w:r w:rsidR="008C5F82" w:rsidRPr="00FF4306">
            <w:rPr>
              <w:rFonts w:ascii="Century Gothic" w:hAnsi="Century Gothic"/>
              <w:sz w:val="20"/>
              <w:szCs w:val="20"/>
            </w:rPr>
            <w:t>Support pour les réponses aux Appels d’Offres</w:t>
          </w:r>
        </w:p>
        <w:p w14:paraId="20BEA511" w14:textId="4FF0B8F3" w:rsidR="008C5F82" w:rsidRPr="00FF4306" w:rsidRDefault="00FF4306" w:rsidP="00FF4306">
          <w:pPr>
            <w:pBdr>
              <w:left w:val="single" w:sz="48" w:space="4" w:color="auto"/>
            </w:pBdr>
            <w:tabs>
              <w:tab w:val="left" w:pos="113"/>
              <w:tab w:val="left" w:pos="284"/>
            </w:tabs>
            <w:jc w:val="both"/>
            <w:rPr>
              <w:rFonts w:ascii="Century Gothic" w:hAnsi="Century Gothic"/>
              <w:sz w:val="20"/>
              <w:szCs w:val="20"/>
            </w:rPr>
          </w:pPr>
          <w:r>
            <w:rPr>
              <w:rFonts w:ascii="Century Gothic" w:hAnsi="Century Gothic"/>
              <w:sz w:val="20"/>
              <w:szCs w:val="20"/>
            </w:rPr>
            <w:tab/>
          </w:r>
          <w:r>
            <w:rPr>
              <w:rFonts w:ascii="Calibri" w:hAnsi="Calibri"/>
              <w:b/>
              <w:bCs/>
            </w:rPr>
            <w:t>-</w:t>
          </w:r>
          <w:r>
            <w:rPr>
              <w:rFonts w:ascii="Calibri" w:hAnsi="Calibri"/>
              <w:b/>
              <w:bCs/>
            </w:rPr>
            <w:tab/>
          </w:r>
          <w:r w:rsidR="008C5F82" w:rsidRPr="00FF4306">
            <w:rPr>
              <w:rFonts w:ascii="Century Gothic" w:hAnsi="Century Gothic"/>
              <w:sz w:val="20"/>
              <w:szCs w:val="20"/>
            </w:rPr>
            <w:t xml:space="preserve">Participation aux soutenances commerciales </w:t>
          </w:r>
        </w:p>
        <w:p w14:paraId="4CCF41E2" w14:textId="70903C96" w:rsidR="008C5F82" w:rsidRPr="00FF4306" w:rsidRDefault="00FF4306" w:rsidP="00FF4306">
          <w:pPr>
            <w:pBdr>
              <w:left w:val="single" w:sz="48" w:space="4" w:color="auto"/>
            </w:pBdr>
            <w:tabs>
              <w:tab w:val="left" w:pos="113"/>
              <w:tab w:val="left" w:pos="284"/>
            </w:tabs>
            <w:jc w:val="both"/>
            <w:rPr>
              <w:rFonts w:ascii="Century Gothic" w:hAnsi="Century Gothic"/>
              <w:sz w:val="20"/>
              <w:szCs w:val="20"/>
            </w:rPr>
          </w:pPr>
          <w:r>
            <w:rPr>
              <w:rFonts w:ascii="Century Gothic" w:hAnsi="Century Gothic"/>
              <w:sz w:val="20"/>
              <w:szCs w:val="20"/>
            </w:rPr>
            <w:tab/>
          </w:r>
          <w:r>
            <w:rPr>
              <w:rFonts w:ascii="Calibri" w:hAnsi="Calibri"/>
              <w:b/>
              <w:bCs/>
            </w:rPr>
            <w:t>-</w:t>
          </w:r>
          <w:r>
            <w:rPr>
              <w:rFonts w:ascii="Calibri" w:hAnsi="Calibri"/>
              <w:b/>
              <w:bCs/>
            </w:rPr>
            <w:tab/>
          </w:r>
          <w:r w:rsidR="008C5F82" w:rsidRPr="00FF4306">
            <w:rPr>
              <w:rFonts w:ascii="Century Gothic" w:hAnsi="Century Gothic"/>
              <w:sz w:val="20"/>
              <w:szCs w:val="20"/>
            </w:rPr>
            <w:t>Sens de l’écoute</w:t>
          </w:r>
        </w:p>
        <w:p w14:paraId="02F18B0B" w14:textId="77777777" w:rsidR="00AA7130" w:rsidRDefault="00FF4306" w:rsidP="00AA7130">
          <w:pPr>
            <w:pBdr>
              <w:left w:val="single" w:sz="48" w:space="4" w:color="auto"/>
            </w:pBdr>
            <w:tabs>
              <w:tab w:val="left" w:pos="113"/>
              <w:tab w:val="left" w:pos="284"/>
            </w:tabs>
            <w:jc w:val="both"/>
            <w:rPr>
              <w:rFonts w:ascii="Century Gothic" w:hAnsi="Century Gothic"/>
              <w:sz w:val="20"/>
              <w:szCs w:val="20"/>
            </w:rPr>
          </w:pPr>
          <w:r>
            <w:rPr>
              <w:rFonts w:ascii="Century Gothic" w:hAnsi="Century Gothic"/>
              <w:sz w:val="20"/>
              <w:szCs w:val="20"/>
            </w:rPr>
            <w:tab/>
          </w:r>
          <w:r>
            <w:rPr>
              <w:rFonts w:ascii="Calibri" w:hAnsi="Calibri"/>
              <w:b/>
              <w:bCs/>
            </w:rPr>
            <w:t>-</w:t>
          </w:r>
          <w:r>
            <w:rPr>
              <w:rFonts w:ascii="Calibri" w:hAnsi="Calibri"/>
              <w:b/>
              <w:bCs/>
            </w:rPr>
            <w:tab/>
          </w:r>
          <w:r w:rsidR="008C5F82" w:rsidRPr="00FF4306">
            <w:rPr>
              <w:rFonts w:ascii="Century Gothic" w:hAnsi="Century Gothic"/>
              <w:sz w:val="20"/>
              <w:szCs w:val="20"/>
            </w:rPr>
            <w:t>Efficacité relationnelle</w:t>
          </w:r>
        </w:p>
        <w:p w14:paraId="36EFB6E8" w14:textId="076FC405" w:rsidR="008C5F82" w:rsidRPr="00AA7130" w:rsidRDefault="006E186E" w:rsidP="00AA7130">
          <w:pPr>
            <w:pBdr>
              <w:left w:val="single" w:sz="48" w:space="4" w:color="auto"/>
            </w:pBdr>
            <w:tabs>
              <w:tab w:val="left" w:pos="113"/>
              <w:tab w:val="left" w:pos="284"/>
            </w:tabs>
            <w:jc w:val="both"/>
            <w:rPr>
              <w:rFonts w:ascii="Century Gothic" w:hAnsi="Century Gothic"/>
              <w:sz w:val="20"/>
              <w:szCs w:val="20"/>
            </w:rPr>
            <w:sectPr w:rsidR="008C5F82" w:rsidRPr="00AA7130" w:rsidSect="00FC3738">
              <w:type w:val="continuous"/>
              <w:pgSz w:w="11900" w:h="16840"/>
              <w:pgMar w:top="284" w:right="720" w:bottom="284" w:left="720" w:header="708" w:footer="708" w:gutter="0"/>
              <w:cols w:num="2" w:space="709"/>
              <w:docGrid w:linePitch="360"/>
            </w:sectPr>
          </w:pPr>
        </w:p>
      </w:sdtContent>
    </w:sdt>
    <w:p w14:paraId="2548C018" w14:textId="7C98E84A" w:rsidR="005557E2" w:rsidRPr="0020603C" w:rsidRDefault="00C07A8C" w:rsidP="00C07A8C">
      <w:pPr>
        <w:pStyle w:val="Titre1"/>
        <w:pBdr>
          <w:left w:val="single" w:sz="48" w:space="4" w:color="auto"/>
        </w:pBdr>
        <w:tabs>
          <w:tab w:val="left" w:pos="284"/>
        </w:tabs>
        <w:spacing w:before="100"/>
        <w:rPr>
          <w:rFonts w:ascii="Century Gothic" w:hAnsi="Century Gothic"/>
          <w:u w:val="single"/>
        </w:rPr>
      </w:pPr>
      <w:r>
        <w:rPr>
          <w:rFonts w:ascii="Century Gothic" w:hAnsi="Century Gothic"/>
          <w:b w:val="0"/>
          <w:sz w:val="28"/>
          <w:szCs w:val="28"/>
        </w:rPr>
        <w:lastRenderedPageBreak/>
        <w:tab/>
      </w:r>
      <w:r w:rsidR="005557E2" w:rsidRPr="0020603C">
        <w:rPr>
          <w:rFonts w:ascii="Century Gothic" w:hAnsi="Century Gothic"/>
          <w:u w:val="single"/>
        </w:rPr>
        <w:t>Expériences Professionnelles</w:t>
      </w:r>
    </w:p>
    <w:sdt>
      <w:sdtPr>
        <w:rPr>
          <w:rFonts w:ascii="Century Gothic" w:eastAsiaTheme="minorEastAsia" w:hAnsi="Century Gothic" w:cstheme="minorBidi"/>
          <w:b/>
          <w:bCs/>
          <w:color w:val="auto"/>
          <w:sz w:val="24"/>
          <w:szCs w:val="24"/>
        </w:rPr>
        <w:id w:val="2723722"/>
        <w:placeholder>
          <w:docPart w:val="0012A5C96D6FA64E893846D4D5A97E28"/>
        </w:placeholder>
      </w:sdtPr>
      <w:sdtEndPr>
        <w:rPr>
          <w:rFonts w:eastAsiaTheme="minorHAnsi"/>
          <w:b w:val="0"/>
          <w:bCs w:val="0"/>
          <w:sz w:val="20"/>
          <w:szCs w:val="20"/>
        </w:rPr>
      </w:sdtEndPr>
      <w:sdtContent>
        <w:p w14:paraId="23504090" w14:textId="6001D01D" w:rsidR="00D73664" w:rsidRDefault="006E186E" w:rsidP="00C07A8C">
          <w:pPr>
            <w:pStyle w:val="Titre2"/>
            <w:pBdr>
              <w:left w:val="single" w:sz="48" w:space="4" w:color="auto"/>
            </w:pBdr>
            <w:tabs>
              <w:tab w:val="left" w:pos="284"/>
              <w:tab w:val="right" w:pos="10490"/>
            </w:tabs>
            <w:spacing w:before="0"/>
            <w:rPr>
              <w:rFonts w:ascii="Century Gothic" w:hAnsi="Century Gothic"/>
              <w:color w:val="auto"/>
              <w:sz w:val="20"/>
              <w:szCs w:val="20"/>
            </w:rPr>
          </w:pPr>
          <w:sdt>
            <w:sdtPr>
              <w:rPr>
                <w:rFonts w:ascii="Century Gothic" w:hAnsi="Century Gothic"/>
                <w:color w:val="auto"/>
                <w:sz w:val="20"/>
                <w:szCs w:val="20"/>
              </w:rPr>
              <w:id w:val="9936682"/>
              <w:placeholder>
                <w:docPart w:val="1D39730E9DCD41448ADFEE673D6FA37C"/>
              </w:placeholder>
            </w:sdtPr>
            <w:sdtEndPr/>
            <w:sdtContent>
              <w:r w:rsidR="00D73664" w:rsidRPr="00D73664">
                <w:rPr>
                  <w:rFonts w:ascii="Century Gothic" w:hAnsi="Century Gothic"/>
                  <w:b/>
                  <w:color w:val="auto"/>
                  <w:sz w:val="20"/>
                  <w:szCs w:val="20"/>
                </w:rPr>
                <w:t>Formatrice en mathématiques et bureautique</w:t>
              </w:r>
              <w:r w:rsidR="00D73664">
                <w:rPr>
                  <w:rFonts w:ascii="Century Gothic" w:hAnsi="Century Gothic"/>
                  <w:color w:val="auto"/>
                  <w:sz w:val="20"/>
                  <w:szCs w:val="20"/>
                </w:rPr>
                <w:t>, GRETA – 12</w:t>
              </w:r>
              <w:r w:rsidR="00D73664">
                <w:rPr>
                  <w:rFonts w:ascii="Century Gothic" w:hAnsi="Century Gothic"/>
                  <w:color w:val="auto"/>
                  <w:sz w:val="20"/>
                  <w:szCs w:val="20"/>
                </w:rPr>
                <w:tab/>
              </w:r>
              <w:r w:rsidR="00D73664" w:rsidRPr="00D73664">
                <w:rPr>
                  <w:rFonts w:ascii="Century Gothic" w:hAnsi="Century Gothic"/>
                  <w:b/>
                  <w:color w:val="auto"/>
                  <w:sz w:val="20"/>
                  <w:szCs w:val="20"/>
                </w:rPr>
                <w:t>depuis sept 2016</w:t>
              </w:r>
            </w:sdtContent>
          </w:sdt>
        </w:p>
        <w:p w14:paraId="72732142" w14:textId="77777777" w:rsidR="00936FCA" w:rsidRDefault="00D73664" w:rsidP="00D73664">
          <w:pPr>
            <w:pStyle w:val="Corpsdetexte"/>
            <w:pBdr>
              <w:left w:val="single" w:sz="48" w:space="4" w:color="auto"/>
            </w:pBdr>
            <w:tabs>
              <w:tab w:val="left" w:pos="709"/>
            </w:tabs>
            <w:spacing w:after="0"/>
            <w:rPr>
              <w:rFonts w:ascii="Century Gothic" w:hAnsi="Century Gothic"/>
              <w:sz w:val="20"/>
              <w:szCs w:val="20"/>
            </w:rPr>
          </w:pPr>
          <w:r>
            <w:rPr>
              <w:rFonts w:ascii="Century Gothic" w:hAnsi="Century Gothic"/>
              <w:sz w:val="20"/>
              <w:szCs w:val="20"/>
            </w:rPr>
            <w:tab/>
            <w:t>Accompagnement de publics en réinsertion, formations</w:t>
          </w:r>
          <w:r w:rsidR="005E0024">
            <w:rPr>
              <w:rFonts w:ascii="Century Gothic" w:hAnsi="Century Gothic"/>
              <w:sz w:val="20"/>
              <w:szCs w:val="20"/>
            </w:rPr>
            <w:t xml:space="preserve"> de niveaux V à III</w:t>
          </w:r>
        </w:p>
        <w:p w14:paraId="138A285B" w14:textId="440F1A90" w:rsidR="00D73664" w:rsidRDefault="00936FCA" w:rsidP="00D73664">
          <w:pPr>
            <w:pStyle w:val="Corpsdetexte"/>
            <w:pBdr>
              <w:left w:val="single" w:sz="48" w:space="4" w:color="auto"/>
            </w:pBdr>
            <w:tabs>
              <w:tab w:val="left" w:pos="709"/>
            </w:tabs>
            <w:spacing w:after="0"/>
            <w:rPr>
              <w:rFonts w:ascii="Century Gothic" w:hAnsi="Century Gothic"/>
              <w:sz w:val="20"/>
              <w:szCs w:val="20"/>
            </w:rPr>
          </w:pPr>
          <w:r>
            <w:rPr>
              <w:rFonts w:ascii="Century Gothic" w:hAnsi="Century Gothic"/>
              <w:sz w:val="20"/>
              <w:szCs w:val="20"/>
            </w:rPr>
            <w:tab/>
          </w:r>
          <w:proofErr w:type="gramStart"/>
          <w:r>
            <w:rPr>
              <w:rFonts w:ascii="Century Gothic" w:hAnsi="Century Gothic"/>
              <w:sz w:val="20"/>
              <w:szCs w:val="20"/>
            </w:rPr>
            <w:t>Mise en</w:t>
          </w:r>
          <w:proofErr w:type="gramEnd"/>
          <w:r>
            <w:rPr>
              <w:rFonts w:ascii="Century Gothic" w:hAnsi="Century Gothic"/>
              <w:sz w:val="20"/>
              <w:szCs w:val="20"/>
            </w:rPr>
            <w:t xml:space="preserve"> place d’un projet pour une nouvelle offre concernant la digitalisation</w:t>
          </w:r>
        </w:p>
        <w:p w14:paraId="186B7389" w14:textId="363ADC83" w:rsidR="00D73664" w:rsidRDefault="00D73664" w:rsidP="00D73664">
          <w:pPr>
            <w:pStyle w:val="Titre2"/>
            <w:pBdr>
              <w:left w:val="single" w:sz="48" w:space="4" w:color="auto"/>
            </w:pBdr>
            <w:tabs>
              <w:tab w:val="left" w:pos="709"/>
              <w:tab w:val="right" w:pos="10490"/>
            </w:tabs>
            <w:spacing w:before="0"/>
            <w:rPr>
              <w:rFonts w:ascii="Century Gothic" w:hAnsi="Century Gothic"/>
              <w:color w:val="auto"/>
              <w:sz w:val="20"/>
              <w:szCs w:val="20"/>
            </w:rPr>
          </w:pPr>
          <w:r>
            <w:rPr>
              <w:rFonts w:ascii="Century Gothic" w:hAnsi="Century Gothic"/>
              <w:sz w:val="20"/>
              <w:szCs w:val="20"/>
            </w:rPr>
            <w:tab/>
          </w:r>
          <w:r w:rsidR="00C07A8C">
            <w:rPr>
              <w:rFonts w:ascii="Century Gothic" w:hAnsi="Century Gothic"/>
              <w:color w:val="auto"/>
              <w:sz w:val="20"/>
              <w:szCs w:val="20"/>
            </w:rPr>
            <w:tab/>
          </w:r>
        </w:p>
        <w:p w14:paraId="72FE1C14" w14:textId="084B821E" w:rsidR="008C5F82" w:rsidRPr="008C5F82" w:rsidRDefault="008C5F82" w:rsidP="00C07A8C">
          <w:pPr>
            <w:pStyle w:val="Titre2"/>
            <w:pBdr>
              <w:left w:val="single" w:sz="48" w:space="4" w:color="auto"/>
            </w:pBdr>
            <w:tabs>
              <w:tab w:val="left" w:pos="284"/>
              <w:tab w:val="right" w:pos="10490"/>
            </w:tabs>
            <w:spacing w:before="0"/>
            <w:rPr>
              <w:rFonts w:ascii="Century Gothic" w:hAnsi="Century Gothic"/>
              <w:color w:val="auto"/>
              <w:sz w:val="20"/>
              <w:szCs w:val="20"/>
            </w:rPr>
          </w:pPr>
          <w:r w:rsidRPr="005557E2">
            <w:rPr>
              <w:rFonts w:ascii="Century Gothic" w:hAnsi="Century Gothic"/>
              <w:b/>
              <w:color w:val="auto"/>
              <w:sz w:val="20"/>
              <w:szCs w:val="20"/>
            </w:rPr>
            <w:t>Chargé de projet</w:t>
          </w:r>
          <w:r w:rsidR="00695EAB">
            <w:rPr>
              <w:rFonts w:ascii="Century Gothic" w:hAnsi="Century Gothic"/>
              <w:b/>
              <w:color w:val="auto"/>
              <w:sz w:val="20"/>
              <w:szCs w:val="20"/>
            </w:rPr>
            <w:t>s</w:t>
          </w:r>
          <w:r w:rsidRPr="005557E2">
            <w:rPr>
              <w:rFonts w:ascii="Century Gothic" w:hAnsi="Century Gothic"/>
              <w:b/>
              <w:color w:val="auto"/>
              <w:sz w:val="20"/>
              <w:szCs w:val="20"/>
            </w:rPr>
            <w:t xml:space="preserve"> Grands Comptes</w:t>
          </w:r>
          <w:r w:rsidRPr="008C5F82">
            <w:rPr>
              <w:rFonts w:ascii="Century Gothic" w:hAnsi="Century Gothic"/>
              <w:color w:val="auto"/>
              <w:sz w:val="20"/>
              <w:szCs w:val="20"/>
            </w:rPr>
            <w:t xml:space="preserve">, </w:t>
          </w:r>
          <w:r w:rsidRPr="008C5F82">
            <w:rPr>
              <w:rFonts w:ascii="Century Gothic" w:hAnsi="Century Gothic"/>
              <w:i/>
              <w:color w:val="auto"/>
              <w:sz w:val="20"/>
              <w:szCs w:val="20"/>
            </w:rPr>
            <w:t xml:space="preserve">EDOKIAL </w:t>
          </w:r>
          <w:r w:rsidR="00D73664">
            <w:rPr>
              <w:rFonts w:ascii="Century Gothic" w:hAnsi="Century Gothic"/>
              <w:i/>
              <w:color w:val="auto"/>
              <w:sz w:val="20"/>
              <w:szCs w:val="20"/>
            </w:rPr>
            <w:t>–</w:t>
          </w:r>
          <w:r w:rsidRPr="008C5F82">
            <w:rPr>
              <w:rFonts w:ascii="Century Gothic" w:hAnsi="Century Gothic"/>
              <w:i/>
              <w:color w:val="auto"/>
              <w:sz w:val="20"/>
              <w:szCs w:val="20"/>
            </w:rPr>
            <w:t xml:space="preserve"> 12</w:t>
          </w:r>
          <w:r w:rsidR="00D73664">
            <w:rPr>
              <w:rFonts w:ascii="Century Gothic" w:hAnsi="Century Gothic"/>
              <w:color w:val="auto"/>
              <w:sz w:val="20"/>
              <w:szCs w:val="20"/>
            </w:rPr>
            <w:tab/>
          </w:r>
          <w:r w:rsidR="0093158C">
            <w:rPr>
              <w:rFonts w:ascii="Century Gothic" w:hAnsi="Century Gothic"/>
              <w:b/>
              <w:color w:val="auto"/>
              <w:sz w:val="20"/>
              <w:szCs w:val="20"/>
            </w:rPr>
            <w:t>2</w:t>
          </w:r>
          <w:r w:rsidRPr="005557E2">
            <w:rPr>
              <w:rFonts w:ascii="Century Gothic" w:hAnsi="Century Gothic"/>
              <w:b/>
              <w:color w:val="auto"/>
              <w:sz w:val="20"/>
              <w:szCs w:val="20"/>
            </w:rPr>
            <w:t>007</w:t>
          </w:r>
          <w:r w:rsidR="00D73664">
            <w:rPr>
              <w:rFonts w:ascii="Century Gothic" w:hAnsi="Century Gothic"/>
              <w:b/>
              <w:color w:val="auto"/>
              <w:sz w:val="20"/>
              <w:szCs w:val="20"/>
            </w:rPr>
            <w:t xml:space="preserve"> - 2016</w:t>
          </w:r>
        </w:p>
        <w:p w14:paraId="1988106C" w14:textId="77777777" w:rsidR="00A918F8" w:rsidRDefault="00A918F8" w:rsidP="00C07A8C">
          <w:pPr>
            <w:pStyle w:val="Corpsdetexte"/>
            <w:pBdr>
              <w:left w:val="single" w:sz="48" w:space="4" w:color="auto"/>
            </w:pBdr>
            <w:tabs>
              <w:tab w:val="left" w:pos="709"/>
            </w:tabs>
            <w:spacing w:after="0"/>
            <w:rPr>
              <w:rFonts w:ascii="Century Gothic" w:hAnsi="Century Gothic"/>
              <w:sz w:val="20"/>
              <w:szCs w:val="20"/>
            </w:rPr>
          </w:pPr>
          <w:r>
            <w:rPr>
              <w:rFonts w:ascii="Century Gothic" w:hAnsi="Century Gothic"/>
              <w:sz w:val="20"/>
              <w:szCs w:val="20"/>
            </w:rPr>
            <w:tab/>
          </w:r>
          <w:r w:rsidR="008C5F82" w:rsidRPr="008C5F82">
            <w:rPr>
              <w:rFonts w:ascii="Century Gothic" w:hAnsi="Century Gothic"/>
              <w:sz w:val="20"/>
              <w:szCs w:val="20"/>
            </w:rPr>
            <w:t>Responsa</w:t>
          </w:r>
          <w:r>
            <w:rPr>
              <w:rFonts w:ascii="Century Gothic" w:hAnsi="Century Gothic"/>
              <w:sz w:val="20"/>
              <w:szCs w:val="20"/>
            </w:rPr>
            <w:t xml:space="preserve">ble d’un groupe de techniciens </w:t>
          </w:r>
        </w:p>
        <w:p w14:paraId="13EABB1B" w14:textId="79F6D6C4" w:rsidR="00A918F8" w:rsidRDefault="00273815" w:rsidP="00C07A8C">
          <w:pPr>
            <w:pStyle w:val="Corpsdetexte"/>
            <w:pBdr>
              <w:left w:val="single" w:sz="48" w:space="4" w:color="auto"/>
            </w:pBdr>
            <w:tabs>
              <w:tab w:val="left" w:pos="709"/>
            </w:tabs>
            <w:spacing w:after="0"/>
            <w:rPr>
              <w:rFonts w:ascii="Century Gothic" w:hAnsi="Century Gothic"/>
              <w:sz w:val="20"/>
              <w:szCs w:val="20"/>
            </w:rPr>
          </w:pPr>
          <w:r>
            <w:rPr>
              <w:rFonts w:ascii="Century Gothic" w:hAnsi="Century Gothic"/>
              <w:sz w:val="20"/>
              <w:szCs w:val="20"/>
            </w:rPr>
            <w:tab/>
          </w:r>
          <w:r w:rsidR="008C5F82" w:rsidRPr="008C5F82">
            <w:rPr>
              <w:rFonts w:ascii="Century Gothic" w:hAnsi="Century Gothic"/>
              <w:sz w:val="20"/>
              <w:szCs w:val="20"/>
            </w:rPr>
            <w:t xml:space="preserve">Pilotage de projets </w:t>
          </w:r>
          <w:r w:rsidR="00E34F81">
            <w:rPr>
              <w:rFonts w:ascii="Century Gothic" w:hAnsi="Century Gothic"/>
              <w:sz w:val="20"/>
              <w:szCs w:val="20"/>
            </w:rPr>
            <w:t xml:space="preserve">et suivi client </w:t>
          </w:r>
          <w:r w:rsidR="008C5F82" w:rsidRPr="008C5F82">
            <w:rPr>
              <w:rFonts w:ascii="Century Gothic" w:hAnsi="Century Gothic"/>
              <w:sz w:val="20"/>
              <w:szCs w:val="20"/>
            </w:rPr>
            <w:t>p</w:t>
          </w:r>
          <w:r w:rsidR="00A918F8">
            <w:rPr>
              <w:rFonts w:ascii="Century Gothic" w:hAnsi="Century Gothic"/>
              <w:sz w:val="20"/>
              <w:szCs w:val="20"/>
            </w:rPr>
            <w:t>our de grands comptes nationaux</w:t>
          </w:r>
        </w:p>
        <w:p w14:paraId="61A38F86" w14:textId="0FA7A79B" w:rsidR="00A918F8" w:rsidRDefault="00273815" w:rsidP="00C07A8C">
          <w:pPr>
            <w:pStyle w:val="Corpsdetexte"/>
            <w:pBdr>
              <w:left w:val="single" w:sz="48" w:space="4" w:color="auto"/>
            </w:pBdr>
            <w:tabs>
              <w:tab w:val="left" w:pos="709"/>
            </w:tabs>
            <w:spacing w:after="0"/>
            <w:rPr>
              <w:rFonts w:ascii="Century Gothic" w:hAnsi="Century Gothic"/>
              <w:sz w:val="20"/>
              <w:szCs w:val="20"/>
            </w:rPr>
          </w:pPr>
          <w:r>
            <w:rPr>
              <w:rFonts w:ascii="Century Gothic" w:hAnsi="Century Gothic"/>
              <w:sz w:val="20"/>
              <w:szCs w:val="20"/>
            </w:rPr>
            <w:tab/>
          </w:r>
          <w:r w:rsidR="008C5F82" w:rsidRPr="008C5F82">
            <w:rPr>
              <w:rFonts w:ascii="Century Gothic" w:hAnsi="Century Gothic"/>
              <w:sz w:val="20"/>
              <w:szCs w:val="20"/>
            </w:rPr>
            <w:t>Participation</w:t>
          </w:r>
          <w:r w:rsidR="00A918F8">
            <w:rPr>
              <w:rFonts w:ascii="Century Gothic" w:hAnsi="Century Gothic"/>
              <w:sz w:val="20"/>
              <w:szCs w:val="20"/>
            </w:rPr>
            <w:t xml:space="preserve"> à des soutenances commerciales</w:t>
          </w:r>
        </w:p>
        <w:p w14:paraId="5AC5FFDD" w14:textId="7C895E4F" w:rsidR="008C5F82" w:rsidRDefault="00273815" w:rsidP="00C07A8C">
          <w:pPr>
            <w:pStyle w:val="Corpsdetexte"/>
            <w:pBdr>
              <w:left w:val="single" w:sz="48" w:space="4" w:color="auto"/>
            </w:pBdr>
            <w:tabs>
              <w:tab w:val="left" w:pos="709"/>
            </w:tabs>
            <w:spacing w:after="0"/>
            <w:rPr>
              <w:rFonts w:ascii="Century Gothic" w:hAnsi="Century Gothic"/>
              <w:sz w:val="20"/>
              <w:szCs w:val="20"/>
            </w:rPr>
          </w:pPr>
          <w:r>
            <w:rPr>
              <w:rFonts w:ascii="Century Gothic" w:hAnsi="Century Gothic"/>
              <w:sz w:val="20"/>
              <w:szCs w:val="20"/>
            </w:rPr>
            <w:tab/>
          </w:r>
          <w:proofErr w:type="gramStart"/>
          <w:r w:rsidR="00267015">
            <w:rPr>
              <w:rFonts w:ascii="Century Gothic" w:hAnsi="Century Gothic"/>
              <w:sz w:val="20"/>
              <w:szCs w:val="20"/>
            </w:rPr>
            <w:t xml:space="preserve">Mise </w:t>
          </w:r>
          <w:r w:rsidR="008C5F82" w:rsidRPr="008C5F82">
            <w:rPr>
              <w:rFonts w:ascii="Century Gothic" w:hAnsi="Century Gothic"/>
              <w:sz w:val="20"/>
              <w:szCs w:val="20"/>
            </w:rPr>
            <w:t>en</w:t>
          </w:r>
          <w:proofErr w:type="gramEnd"/>
          <w:r w:rsidR="008C5F82" w:rsidRPr="008C5F82">
            <w:rPr>
              <w:rFonts w:ascii="Century Gothic" w:hAnsi="Century Gothic"/>
              <w:sz w:val="20"/>
              <w:szCs w:val="20"/>
            </w:rPr>
            <w:t xml:space="preserve"> place de solutions techniques</w:t>
          </w:r>
        </w:p>
        <w:p w14:paraId="78F5A89C" w14:textId="77777777" w:rsidR="00273815" w:rsidRPr="008C5F82" w:rsidRDefault="00273815" w:rsidP="002C48AE">
          <w:pPr>
            <w:pStyle w:val="Corpsdetexte"/>
            <w:pBdr>
              <w:left w:val="single" w:sz="48" w:space="4" w:color="auto"/>
            </w:pBdr>
            <w:tabs>
              <w:tab w:val="left" w:pos="340"/>
            </w:tabs>
            <w:spacing w:after="0"/>
            <w:rPr>
              <w:rFonts w:ascii="Century Gothic" w:hAnsi="Century Gothic"/>
              <w:sz w:val="20"/>
              <w:szCs w:val="20"/>
            </w:rPr>
          </w:pPr>
        </w:p>
        <w:p w14:paraId="03525506" w14:textId="64F3C0AC" w:rsidR="008C5F82" w:rsidRPr="005557E2" w:rsidRDefault="006E186E" w:rsidP="00035BE6">
          <w:pPr>
            <w:pStyle w:val="Titre2"/>
            <w:pBdr>
              <w:left w:val="single" w:sz="48" w:space="4" w:color="auto"/>
            </w:pBdr>
            <w:tabs>
              <w:tab w:val="left" w:pos="284"/>
              <w:tab w:val="right" w:pos="10490"/>
            </w:tabs>
            <w:spacing w:before="0"/>
            <w:rPr>
              <w:rFonts w:ascii="Century Gothic" w:hAnsi="Century Gothic"/>
              <w:b/>
              <w:color w:val="auto"/>
              <w:sz w:val="20"/>
              <w:szCs w:val="20"/>
            </w:rPr>
          </w:pPr>
          <w:sdt>
            <w:sdtPr>
              <w:rPr>
                <w:rFonts w:ascii="Century Gothic" w:hAnsi="Century Gothic"/>
                <w:color w:val="auto"/>
                <w:sz w:val="20"/>
                <w:szCs w:val="20"/>
              </w:rPr>
              <w:id w:val="9936703"/>
              <w:placeholder>
                <w:docPart w:val="3BB55B6D6A9BCE47840E2ACF231D43F2"/>
              </w:placeholder>
            </w:sdtPr>
            <w:sdtEndPr/>
            <w:sdtContent>
              <w:r w:rsidR="00035BE6">
                <w:rPr>
                  <w:rFonts w:ascii="Century Gothic" w:hAnsi="Century Gothic"/>
                  <w:color w:val="auto"/>
                  <w:sz w:val="20"/>
                  <w:szCs w:val="20"/>
                </w:rPr>
                <w:tab/>
              </w:r>
              <w:r w:rsidR="008C5F82" w:rsidRPr="005557E2">
                <w:rPr>
                  <w:rFonts w:ascii="Century Gothic" w:hAnsi="Century Gothic"/>
                  <w:b/>
                  <w:color w:val="auto"/>
                  <w:sz w:val="20"/>
                  <w:szCs w:val="20"/>
                </w:rPr>
                <w:t>Chargé de projet</w:t>
              </w:r>
              <w:r w:rsidR="00695EAB">
                <w:rPr>
                  <w:rFonts w:ascii="Century Gothic" w:hAnsi="Century Gothic"/>
                  <w:b/>
                  <w:color w:val="auto"/>
                  <w:sz w:val="20"/>
                  <w:szCs w:val="20"/>
                </w:rPr>
                <w:t>s</w:t>
              </w:r>
              <w:r w:rsidR="008C5F82" w:rsidRPr="005557E2">
                <w:rPr>
                  <w:rFonts w:ascii="Century Gothic" w:hAnsi="Century Gothic"/>
                  <w:b/>
                  <w:color w:val="auto"/>
                  <w:sz w:val="20"/>
                  <w:szCs w:val="20"/>
                </w:rPr>
                <w:t xml:space="preserve"> SIG</w:t>
              </w:r>
              <w:r w:rsidR="008C5F82" w:rsidRPr="008C5F82">
                <w:rPr>
                  <w:rFonts w:ascii="Century Gothic" w:hAnsi="Century Gothic"/>
                  <w:color w:val="auto"/>
                  <w:sz w:val="20"/>
                  <w:szCs w:val="20"/>
                </w:rPr>
                <w:t xml:space="preserve">, </w:t>
              </w:r>
              <w:r w:rsidR="008C5F82" w:rsidRPr="008C5F82">
                <w:rPr>
                  <w:rFonts w:ascii="Century Gothic" w:hAnsi="Century Gothic"/>
                  <w:i/>
                  <w:color w:val="auto"/>
                  <w:sz w:val="20"/>
                  <w:szCs w:val="20"/>
                </w:rPr>
                <w:t>CETIR - 65</w:t>
              </w:r>
            </w:sdtContent>
          </w:sdt>
          <w:r w:rsidR="008C5F82" w:rsidRPr="008C5F82">
            <w:rPr>
              <w:rFonts w:ascii="Century Gothic" w:hAnsi="Century Gothic"/>
              <w:color w:val="auto"/>
              <w:sz w:val="20"/>
              <w:szCs w:val="20"/>
            </w:rPr>
            <w:tab/>
          </w:r>
          <w:r w:rsidR="00695EAB">
            <w:rPr>
              <w:rFonts w:ascii="Century Gothic" w:hAnsi="Century Gothic"/>
              <w:b/>
              <w:color w:val="auto"/>
              <w:sz w:val="20"/>
              <w:szCs w:val="20"/>
            </w:rPr>
            <w:t>2004</w:t>
          </w:r>
          <w:r w:rsidR="00EF1DC7">
            <w:rPr>
              <w:rFonts w:ascii="Century Gothic" w:hAnsi="Century Gothic"/>
              <w:b/>
              <w:color w:val="auto"/>
              <w:sz w:val="20"/>
              <w:szCs w:val="20"/>
            </w:rPr>
            <w:t xml:space="preserve"> - 2006</w:t>
          </w:r>
        </w:p>
        <w:p w14:paraId="2BE62D05" w14:textId="5B4E2064" w:rsidR="008C5F82" w:rsidRPr="00695EAB" w:rsidRDefault="00273815" w:rsidP="00695EAB">
          <w:pPr>
            <w:pStyle w:val="Corpsdetexte"/>
            <w:pBdr>
              <w:left w:val="single" w:sz="48" w:space="4" w:color="auto"/>
            </w:pBdr>
            <w:tabs>
              <w:tab w:val="left" w:pos="709"/>
            </w:tabs>
            <w:spacing w:after="0"/>
            <w:ind w:left="709" w:right="679" w:hanging="709"/>
            <w:jc w:val="both"/>
            <w:rPr>
              <w:rFonts w:ascii="Century Gothic" w:hAnsi="Century Gothic"/>
              <w:sz w:val="20"/>
              <w:szCs w:val="20"/>
            </w:rPr>
          </w:pPr>
          <w:r>
            <w:rPr>
              <w:rFonts w:ascii="Century Gothic" w:hAnsi="Century Gothic"/>
              <w:sz w:val="20"/>
              <w:szCs w:val="20"/>
            </w:rPr>
            <w:tab/>
          </w:r>
          <w:r w:rsidR="008C5F82" w:rsidRPr="008C5F82">
            <w:rPr>
              <w:rFonts w:ascii="Century Gothic" w:hAnsi="Century Gothic"/>
              <w:sz w:val="20"/>
              <w:szCs w:val="20"/>
            </w:rPr>
            <w:t xml:space="preserve">Pilotage projet </w:t>
          </w:r>
          <w:proofErr w:type="spellStart"/>
          <w:r w:rsidR="008C5F82" w:rsidRPr="008C5F82">
            <w:rPr>
              <w:rFonts w:ascii="Century Gothic" w:hAnsi="Century Gothic"/>
              <w:sz w:val="20"/>
              <w:szCs w:val="20"/>
            </w:rPr>
            <w:t>Interreg</w:t>
          </w:r>
          <w:proofErr w:type="spellEnd"/>
          <w:r w:rsidR="008C5F82" w:rsidRPr="008C5F82">
            <w:rPr>
              <w:rFonts w:ascii="Century Gothic" w:hAnsi="Century Gothic"/>
              <w:sz w:val="20"/>
              <w:szCs w:val="20"/>
            </w:rPr>
            <w:t xml:space="preserve"> (</w:t>
          </w:r>
          <w:r w:rsidR="008A1E58">
            <w:rPr>
              <w:rFonts w:ascii="Century Gothic" w:hAnsi="Century Gothic"/>
              <w:sz w:val="20"/>
              <w:szCs w:val="20"/>
            </w:rPr>
            <w:t>Contexte international :</w:t>
          </w:r>
          <w:r w:rsidR="00267015">
            <w:rPr>
              <w:rFonts w:ascii="Century Gothic" w:hAnsi="Century Gothic"/>
              <w:sz w:val="20"/>
              <w:szCs w:val="20"/>
            </w:rPr>
            <w:t xml:space="preserve"> </w:t>
          </w:r>
          <w:r w:rsidR="008C5F82" w:rsidRPr="008C5F82">
            <w:rPr>
              <w:rFonts w:ascii="Century Gothic" w:hAnsi="Century Gothic"/>
              <w:sz w:val="20"/>
              <w:szCs w:val="20"/>
            </w:rPr>
            <w:t>France/Espagne) pour la mise en place d’une solution destinée à améliorer la sécurité et les urgences dans les Pyrénées</w:t>
          </w:r>
        </w:p>
        <w:p w14:paraId="3859D97B" w14:textId="746082D6" w:rsidR="008C5F82" w:rsidRDefault="00273815" w:rsidP="00865652">
          <w:pPr>
            <w:pStyle w:val="Corpsdetexte"/>
            <w:pBdr>
              <w:left w:val="single" w:sz="48" w:space="4" w:color="auto"/>
            </w:pBdr>
            <w:tabs>
              <w:tab w:val="left" w:pos="709"/>
            </w:tabs>
            <w:spacing w:after="0"/>
            <w:ind w:left="709" w:right="679" w:hanging="709"/>
            <w:jc w:val="both"/>
            <w:rPr>
              <w:rFonts w:ascii="Century Gothic" w:hAnsi="Century Gothic"/>
              <w:sz w:val="20"/>
              <w:szCs w:val="20"/>
            </w:rPr>
          </w:pPr>
          <w:r>
            <w:rPr>
              <w:rFonts w:ascii="Century Gothic" w:hAnsi="Century Gothic"/>
              <w:sz w:val="20"/>
              <w:szCs w:val="20"/>
            </w:rPr>
            <w:tab/>
          </w:r>
          <w:proofErr w:type="gramStart"/>
          <w:r w:rsidR="00695EAB">
            <w:rPr>
              <w:rFonts w:ascii="Century Gothic" w:hAnsi="Century Gothic"/>
              <w:sz w:val="20"/>
              <w:szCs w:val="20"/>
            </w:rPr>
            <w:t xml:space="preserve">Mise </w:t>
          </w:r>
          <w:r w:rsidR="008C5F82" w:rsidRPr="008C5F82">
            <w:rPr>
              <w:rFonts w:ascii="Century Gothic" w:hAnsi="Century Gothic"/>
              <w:sz w:val="20"/>
              <w:szCs w:val="20"/>
            </w:rPr>
            <w:t>en</w:t>
          </w:r>
          <w:proofErr w:type="gramEnd"/>
          <w:r w:rsidR="008C5F82" w:rsidRPr="008C5F82">
            <w:rPr>
              <w:rFonts w:ascii="Century Gothic" w:hAnsi="Century Gothic"/>
              <w:sz w:val="20"/>
              <w:szCs w:val="20"/>
            </w:rPr>
            <w:t xml:space="preserve"> place d’une plate-forme de diffusion documentaire du patrimoine pour le ministère de la Culture et de la Communication</w:t>
          </w:r>
        </w:p>
        <w:p w14:paraId="69F91428" w14:textId="77777777" w:rsidR="00273815" w:rsidRPr="008C5F82" w:rsidRDefault="00273815" w:rsidP="002C48AE">
          <w:pPr>
            <w:pStyle w:val="Corpsdetexte"/>
            <w:pBdr>
              <w:left w:val="single" w:sz="48" w:space="4" w:color="auto"/>
            </w:pBdr>
            <w:tabs>
              <w:tab w:val="left" w:pos="340"/>
            </w:tabs>
            <w:spacing w:after="0"/>
            <w:ind w:right="539"/>
            <w:jc w:val="both"/>
            <w:rPr>
              <w:rFonts w:ascii="Century Gothic" w:hAnsi="Century Gothic"/>
              <w:sz w:val="20"/>
              <w:szCs w:val="20"/>
            </w:rPr>
          </w:pPr>
        </w:p>
        <w:p w14:paraId="13871F85" w14:textId="340AA923" w:rsidR="008C5F82" w:rsidRPr="005557E2" w:rsidRDefault="006E186E" w:rsidP="00035BE6">
          <w:pPr>
            <w:pStyle w:val="Titre2"/>
            <w:pBdr>
              <w:left w:val="single" w:sz="48" w:space="4" w:color="auto"/>
            </w:pBdr>
            <w:tabs>
              <w:tab w:val="left" w:pos="284"/>
              <w:tab w:val="right" w:pos="10490"/>
            </w:tabs>
            <w:spacing w:before="0"/>
            <w:rPr>
              <w:rFonts w:ascii="Century Gothic" w:hAnsi="Century Gothic"/>
              <w:b/>
              <w:color w:val="auto"/>
              <w:sz w:val="20"/>
              <w:szCs w:val="20"/>
            </w:rPr>
          </w:pPr>
          <w:sdt>
            <w:sdtPr>
              <w:rPr>
                <w:rFonts w:ascii="Century Gothic" w:hAnsi="Century Gothic"/>
                <w:color w:val="auto"/>
                <w:sz w:val="20"/>
                <w:szCs w:val="20"/>
              </w:rPr>
              <w:id w:val="9936717"/>
              <w:placeholder>
                <w:docPart w:val="15928DD6F64D3B48AC90F2F2A8A9BCD1"/>
              </w:placeholder>
            </w:sdtPr>
            <w:sdtEndPr/>
            <w:sdtContent>
              <w:r w:rsidR="00865652">
                <w:rPr>
                  <w:rFonts w:ascii="Century Gothic" w:hAnsi="Century Gothic"/>
                  <w:color w:val="auto"/>
                  <w:sz w:val="20"/>
                  <w:szCs w:val="20"/>
                </w:rPr>
                <w:tab/>
              </w:r>
              <w:r w:rsidR="00965133">
                <w:rPr>
                  <w:rFonts w:ascii="Century Gothic" w:hAnsi="Century Gothic"/>
                  <w:b/>
                  <w:color w:val="auto"/>
                  <w:sz w:val="20"/>
                  <w:szCs w:val="20"/>
                </w:rPr>
                <w:t>Chef</w:t>
              </w:r>
              <w:r w:rsidR="008C5F82" w:rsidRPr="005557E2">
                <w:rPr>
                  <w:rFonts w:ascii="Century Gothic" w:hAnsi="Century Gothic"/>
                  <w:b/>
                  <w:color w:val="auto"/>
                  <w:sz w:val="20"/>
                  <w:szCs w:val="20"/>
                </w:rPr>
                <w:t xml:space="preserve"> de Projet Logistique</w:t>
              </w:r>
              <w:r w:rsidR="008C5F82" w:rsidRPr="008C5F82">
                <w:rPr>
                  <w:rFonts w:ascii="Century Gothic" w:hAnsi="Century Gothic"/>
                  <w:color w:val="auto"/>
                  <w:sz w:val="20"/>
                  <w:szCs w:val="20"/>
                </w:rPr>
                <w:t xml:space="preserve">, </w:t>
              </w:r>
              <w:r w:rsidR="008C5F82" w:rsidRPr="008C5F82">
                <w:rPr>
                  <w:rFonts w:ascii="Century Gothic" w:hAnsi="Century Gothic"/>
                  <w:i/>
                  <w:color w:val="auto"/>
                  <w:sz w:val="20"/>
                  <w:szCs w:val="20"/>
                </w:rPr>
                <w:t>ALUMAFEL - 65</w:t>
              </w:r>
            </w:sdtContent>
          </w:sdt>
          <w:r w:rsidR="008C5F82" w:rsidRPr="008C5F82">
            <w:rPr>
              <w:rFonts w:ascii="Century Gothic" w:hAnsi="Century Gothic"/>
              <w:color w:val="auto"/>
              <w:sz w:val="20"/>
              <w:szCs w:val="20"/>
            </w:rPr>
            <w:tab/>
          </w:r>
          <w:r w:rsidR="008C5F82" w:rsidRPr="005557E2">
            <w:rPr>
              <w:rFonts w:ascii="Century Gothic" w:hAnsi="Century Gothic"/>
              <w:b/>
              <w:color w:val="auto"/>
              <w:sz w:val="20"/>
              <w:szCs w:val="20"/>
            </w:rPr>
            <w:t>2003</w:t>
          </w:r>
        </w:p>
        <w:p w14:paraId="41D0F4C1" w14:textId="77777777" w:rsidR="00273815" w:rsidRDefault="00273815" w:rsidP="00865652">
          <w:pPr>
            <w:pStyle w:val="Corpsdetexte"/>
            <w:pBdr>
              <w:left w:val="single" w:sz="48" w:space="4" w:color="auto"/>
            </w:pBdr>
            <w:tabs>
              <w:tab w:val="left" w:pos="709"/>
            </w:tabs>
            <w:spacing w:after="0"/>
            <w:ind w:right="539"/>
            <w:jc w:val="both"/>
            <w:rPr>
              <w:rFonts w:ascii="Century Gothic" w:hAnsi="Century Gothic"/>
              <w:sz w:val="20"/>
              <w:szCs w:val="20"/>
            </w:rPr>
          </w:pPr>
          <w:r>
            <w:rPr>
              <w:rFonts w:ascii="Century Gothic" w:hAnsi="Century Gothic"/>
              <w:sz w:val="20"/>
              <w:szCs w:val="20"/>
            </w:rPr>
            <w:tab/>
          </w:r>
          <w:r w:rsidR="008C5F82" w:rsidRPr="008C5F82">
            <w:rPr>
              <w:rFonts w:ascii="Century Gothic" w:hAnsi="Century Gothic"/>
              <w:sz w:val="20"/>
              <w:szCs w:val="20"/>
            </w:rPr>
            <w:t>Optimisation des flux logistique</w:t>
          </w:r>
        </w:p>
        <w:p w14:paraId="084A55E0" w14:textId="6DBE3128" w:rsidR="008C5F82" w:rsidRDefault="00273815" w:rsidP="00865652">
          <w:pPr>
            <w:pStyle w:val="Corpsdetexte"/>
            <w:pBdr>
              <w:left w:val="single" w:sz="48" w:space="4" w:color="auto"/>
            </w:pBdr>
            <w:tabs>
              <w:tab w:val="left" w:pos="709"/>
            </w:tabs>
            <w:spacing w:after="0"/>
            <w:ind w:right="539"/>
            <w:jc w:val="both"/>
            <w:rPr>
              <w:rFonts w:ascii="Century Gothic" w:hAnsi="Century Gothic"/>
              <w:sz w:val="20"/>
              <w:szCs w:val="20"/>
            </w:rPr>
          </w:pPr>
          <w:r>
            <w:rPr>
              <w:rFonts w:ascii="Century Gothic" w:hAnsi="Century Gothic"/>
              <w:sz w:val="20"/>
              <w:szCs w:val="20"/>
            </w:rPr>
            <w:tab/>
          </w:r>
          <w:proofErr w:type="gramStart"/>
          <w:r w:rsidR="008C5F82" w:rsidRPr="008C5F82">
            <w:rPr>
              <w:rFonts w:ascii="Century Gothic" w:hAnsi="Century Gothic"/>
              <w:sz w:val="20"/>
              <w:szCs w:val="20"/>
            </w:rPr>
            <w:t>Mise en</w:t>
          </w:r>
          <w:proofErr w:type="gramEnd"/>
          <w:r w:rsidR="008C5F82" w:rsidRPr="008C5F82">
            <w:rPr>
              <w:rFonts w:ascii="Century Gothic" w:hAnsi="Century Gothic"/>
              <w:sz w:val="20"/>
              <w:szCs w:val="20"/>
            </w:rPr>
            <w:t xml:space="preserve"> place d’une solution informatique d’analyse de coûts pour </w:t>
          </w:r>
          <w:r w:rsidR="00E34F81">
            <w:rPr>
              <w:rFonts w:ascii="Century Gothic" w:hAnsi="Century Gothic"/>
              <w:sz w:val="20"/>
              <w:szCs w:val="20"/>
            </w:rPr>
            <w:t>un</w:t>
          </w:r>
          <w:r w:rsidR="008C5F82" w:rsidRPr="008C5F82">
            <w:rPr>
              <w:rFonts w:ascii="Century Gothic" w:hAnsi="Century Gothic"/>
              <w:sz w:val="20"/>
              <w:szCs w:val="20"/>
            </w:rPr>
            <w:t xml:space="preserve"> stockage </w:t>
          </w:r>
          <w:r w:rsidR="00E34F81">
            <w:rPr>
              <w:rFonts w:ascii="Century Gothic" w:hAnsi="Century Gothic"/>
              <w:sz w:val="20"/>
              <w:szCs w:val="20"/>
            </w:rPr>
            <w:t>externe</w:t>
          </w:r>
        </w:p>
        <w:p w14:paraId="26CD29F9" w14:textId="77777777" w:rsidR="00273815" w:rsidRPr="008C5F82" w:rsidRDefault="00273815" w:rsidP="002C48AE">
          <w:pPr>
            <w:pStyle w:val="Corpsdetexte"/>
            <w:pBdr>
              <w:left w:val="single" w:sz="48" w:space="4" w:color="auto"/>
            </w:pBdr>
            <w:tabs>
              <w:tab w:val="left" w:pos="340"/>
            </w:tabs>
            <w:spacing w:after="0"/>
            <w:ind w:right="539"/>
            <w:jc w:val="both"/>
            <w:rPr>
              <w:rFonts w:ascii="Century Gothic" w:hAnsi="Century Gothic"/>
              <w:sz w:val="20"/>
              <w:szCs w:val="20"/>
            </w:rPr>
          </w:pPr>
        </w:p>
        <w:p w14:paraId="27D006C2" w14:textId="734DFFE4" w:rsidR="008C5F82" w:rsidRPr="005557E2" w:rsidRDefault="006E186E" w:rsidP="00865652">
          <w:pPr>
            <w:pStyle w:val="Titre2"/>
            <w:pBdr>
              <w:left w:val="single" w:sz="48" w:space="4" w:color="auto"/>
            </w:pBdr>
            <w:tabs>
              <w:tab w:val="left" w:pos="284"/>
              <w:tab w:val="right" w:pos="10490"/>
            </w:tabs>
            <w:spacing w:before="0"/>
            <w:rPr>
              <w:rFonts w:ascii="Century Gothic" w:hAnsi="Century Gothic"/>
              <w:b/>
              <w:color w:val="auto"/>
              <w:sz w:val="20"/>
              <w:szCs w:val="20"/>
            </w:rPr>
          </w:pPr>
          <w:sdt>
            <w:sdtPr>
              <w:rPr>
                <w:rFonts w:ascii="Century Gothic" w:hAnsi="Century Gothic"/>
                <w:color w:val="auto"/>
                <w:sz w:val="20"/>
                <w:szCs w:val="20"/>
              </w:rPr>
              <w:id w:val="9936766"/>
              <w:placeholder>
                <w:docPart w:val="BBBED995C7FBB84F861EBE1833B33152"/>
              </w:placeholder>
            </w:sdtPr>
            <w:sdtEndPr/>
            <w:sdtContent>
              <w:r w:rsidR="00865652">
                <w:rPr>
                  <w:rFonts w:ascii="Century Gothic" w:hAnsi="Century Gothic"/>
                  <w:color w:val="auto"/>
                  <w:sz w:val="20"/>
                  <w:szCs w:val="20"/>
                </w:rPr>
                <w:tab/>
              </w:r>
              <w:r w:rsidR="00695EAB">
                <w:rPr>
                  <w:rFonts w:ascii="Century Gothic" w:hAnsi="Century Gothic"/>
                  <w:b/>
                  <w:color w:val="auto"/>
                  <w:sz w:val="20"/>
                  <w:szCs w:val="20"/>
                </w:rPr>
                <w:t xml:space="preserve">Ingénieur </w:t>
              </w:r>
              <w:r w:rsidR="008C5F82" w:rsidRPr="005557E2">
                <w:rPr>
                  <w:rFonts w:ascii="Century Gothic" w:hAnsi="Century Gothic"/>
                  <w:b/>
                  <w:color w:val="auto"/>
                  <w:sz w:val="20"/>
                  <w:szCs w:val="20"/>
                </w:rPr>
                <w:t>Projet TIC</w:t>
              </w:r>
              <w:r w:rsidR="008C5F82" w:rsidRPr="008C5F82">
                <w:rPr>
                  <w:rFonts w:ascii="Century Gothic" w:hAnsi="Century Gothic"/>
                  <w:color w:val="auto"/>
                  <w:sz w:val="20"/>
                  <w:szCs w:val="20"/>
                </w:rPr>
                <w:t xml:space="preserve"> , </w:t>
              </w:r>
              <w:r w:rsidR="008C5F82" w:rsidRPr="008C5F82">
                <w:rPr>
                  <w:rFonts w:ascii="Century Gothic" w:hAnsi="Century Gothic"/>
                  <w:i/>
                  <w:color w:val="auto"/>
                  <w:sz w:val="20"/>
                  <w:szCs w:val="20"/>
                </w:rPr>
                <w:t>DASSAULT Aviation - 33</w:t>
              </w:r>
            </w:sdtContent>
          </w:sdt>
          <w:r w:rsidR="008C5F82" w:rsidRPr="008C5F82">
            <w:rPr>
              <w:rFonts w:ascii="Century Gothic" w:hAnsi="Century Gothic"/>
              <w:color w:val="auto"/>
              <w:sz w:val="20"/>
              <w:szCs w:val="20"/>
            </w:rPr>
            <w:tab/>
          </w:r>
          <w:r w:rsidR="008C5F82" w:rsidRPr="005557E2">
            <w:rPr>
              <w:rFonts w:ascii="Century Gothic" w:hAnsi="Century Gothic"/>
              <w:b/>
              <w:color w:val="auto"/>
              <w:sz w:val="20"/>
              <w:szCs w:val="20"/>
            </w:rPr>
            <w:t>2002</w:t>
          </w:r>
        </w:p>
        <w:p w14:paraId="729FF706" w14:textId="6C054FD8" w:rsidR="008C5F82" w:rsidRPr="008C5F82" w:rsidRDefault="00273815" w:rsidP="00AA7130">
          <w:pPr>
            <w:pStyle w:val="Corpsdetexte"/>
            <w:pBdr>
              <w:left w:val="single" w:sz="48" w:space="4" w:color="auto"/>
            </w:pBdr>
            <w:tabs>
              <w:tab w:val="left" w:pos="709"/>
            </w:tabs>
            <w:spacing w:after="0"/>
            <w:ind w:right="539"/>
            <w:jc w:val="both"/>
            <w:rPr>
              <w:rFonts w:ascii="Century Gothic" w:hAnsi="Century Gothic"/>
              <w:sz w:val="20"/>
              <w:szCs w:val="20"/>
            </w:rPr>
          </w:pPr>
          <w:r>
            <w:rPr>
              <w:rFonts w:ascii="Century Gothic" w:hAnsi="Century Gothic"/>
              <w:sz w:val="20"/>
              <w:szCs w:val="20"/>
            </w:rPr>
            <w:tab/>
          </w:r>
          <w:r w:rsidR="008C5F82" w:rsidRPr="008C5F82">
            <w:rPr>
              <w:rFonts w:ascii="Century Gothic" w:hAnsi="Century Gothic"/>
              <w:sz w:val="20"/>
              <w:szCs w:val="20"/>
            </w:rPr>
            <w:t xml:space="preserve">Proposition et Mise en place d’une solution de gestion de dossiers numériques </w:t>
          </w:r>
        </w:p>
      </w:sdtContent>
    </w:sdt>
    <w:p w14:paraId="6CA2A6CD" w14:textId="77777777" w:rsidR="002C48AE" w:rsidRPr="002C7ECB" w:rsidRDefault="002C48AE" w:rsidP="000D17E1">
      <w:pPr>
        <w:pStyle w:val="Titre1"/>
        <w:spacing w:before="0" w:after="0"/>
        <w:rPr>
          <w:rFonts w:ascii="Century Gothic" w:hAnsi="Century Gothic"/>
          <w:b w:val="0"/>
          <w:sz w:val="20"/>
          <w:szCs w:val="20"/>
        </w:rPr>
      </w:pPr>
    </w:p>
    <w:p w14:paraId="7DD48402" w14:textId="24E5C9A0" w:rsidR="008C5F82" w:rsidRPr="0020603C" w:rsidRDefault="00865652" w:rsidP="002C7ECB">
      <w:pPr>
        <w:pStyle w:val="Titre1"/>
        <w:pBdr>
          <w:left w:val="single" w:sz="48" w:space="4" w:color="auto"/>
        </w:pBdr>
        <w:tabs>
          <w:tab w:val="left" w:pos="284"/>
        </w:tabs>
        <w:spacing w:before="100"/>
        <w:rPr>
          <w:rFonts w:ascii="Century Gothic" w:hAnsi="Century Gothic"/>
          <w:u w:val="single"/>
        </w:rPr>
      </w:pPr>
      <w:r>
        <w:rPr>
          <w:rFonts w:ascii="Century Gothic" w:hAnsi="Century Gothic"/>
          <w:b w:val="0"/>
          <w:sz w:val="28"/>
          <w:szCs w:val="28"/>
        </w:rPr>
        <w:tab/>
      </w:r>
      <w:r w:rsidR="008C5F82" w:rsidRPr="0020603C">
        <w:rPr>
          <w:rFonts w:ascii="Century Gothic" w:hAnsi="Century Gothic"/>
          <w:u w:val="single"/>
        </w:rPr>
        <w:t>Formations</w:t>
      </w:r>
    </w:p>
    <w:p w14:paraId="5CD9310B" w14:textId="1E74C20A" w:rsidR="008C5F82" w:rsidRPr="007906AD" w:rsidRDefault="006E186E" w:rsidP="002C7ECB">
      <w:pPr>
        <w:pStyle w:val="Titre2"/>
        <w:pBdr>
          <w:left w:val="single" w:sz="48" w:space="4" w:color="auto"/>
        </w:pBdr>
        <w:tabs>
          <w:tab w:val="left" w:pos="284"/>
          <w:tab w:val="right" w:pos="10490"/>
        </w:tabs>
        <w:spacing w:before="120" w:after="60"/>
        <w:rPr>
          <w:rFonts w:ascii="Century Gothic" w:hAnsi="Century Gothic"/>
          <w:color w:val="auto"/>
          <w:sz w:val="20"/>
          <w:szCs w:val="20"/>
        </w:rPr>
      </w:pPr>
      <w:sdt>
        <w:sdtPr>
          <w:rPr>
            <w:rFonts w:ascii="Century Gothic" w:hAnsi="Century Gothic"/>
            <w:color w:val="auto"/>
            <w:sz w:val="20"/>
            <w:szCs w:val="20"/>
          </w:rPr>
          <w:id w:val="9936536"/>
          <w:placeholder>
            <w:docPart w:val="FBB2B6A97C8AEE4DAC553E8DB9121524"/>
          </w:placeholder>
        </w:sdtPr>
        <w:sdtEndPr/>
        <w:sdtContent>
          <w:r w:rsidR="00865652">
            <w:rPr>
              <w:rFonts w:ascii="Century Gothic" w:hAnsi="Century Gothic"/>
              <w:color w:val="auto"/>
              <w:sz w:val="20"/>
              <w:szCs w:val="20"/>
            </w:rPr>
            <w:tab/>
          </w:r>
          <w:r w:rsidR="008C5F82" w:rsidRPr="00B14817">
            <w:rPr>
              <w:rFonts w:ascii="Century Gothic" w:hAnsi="Century Gothic"/>
              <w:b/>
              <w:color w:val="auto"/>
              <w:sz w:val="20"/>
              <w:szCs w:val="20"/>
            </w:rPr>
            <w:t>Diplôme d’ingénieur généraliste</w:t>
          </w:r>
          <w:r w:rsidR="008C5F82" w:rsidRPr="007906AD">
            <w:rPr>
              <w:rFonts w:ascii="Century Gothic" w:hAnsi="Century Gothic"/>
              <w:color w:val="auto"/>
              <w:sz w:val="20"/>
              <w:szCs w:val="20"/>
            </w:rPr>
            <w:t xml:space="preserve">, </w:t>
          </w:r>
          <w:r w:rsidR="008C5F82" w:rsidRPr="007906AD">
            <w:rPr>
              <w:rFonts w:ascii="Century Gothic" w:hAnsi="Century Gothic"/>
              <w:i/>
              <w:color w:val="auto"/>
              <w:sz w:val="20"/>
              <w:szCs w:val="20"/>
            </w:rPr>
            <w:t>Ecole Nationale d’Ingénieurs de Tarbes (65)</w:t>
          </w:r>
        </w:sdtContent>
      </w:sdt>
      <w:r w:rsidR="008C5F82" w:rsidRPr="007906AD">
        <w:rPr>
          <w:rFonts w:ascii="Century Gothic" w:hAnsi="Century Gothic"/>
          <w:color w:val="auto"/>
          <w:sz w:val="20"/>
          <w:szCs w:val="20"/>
        </w:rPr>
        <w:tab/>
      </w:r>
      <w:r w:rsidR="008C5F82" w:rsidRPr="00B14817">
        <w:rPr>
          <w:rFonts w:ascii="Century Gothic" w:hAnsi="Century Gothic"/>
          <w:b/>
          <w:color w:val="auto"/>
          <w:sz w:val="20"/>
          <w:szCs w:val="20"/>
        </w:rPr>
        <w:t>2003</w:t>
      </w:r>
    </w:p>
    <w:p w14:paraId="5D4D40F3" w14:textId="64B7E813" w:rsidR="000D17E1" w:rsidRDefault="006E186E" w:rsidP="00AA7130">
      <w:pPr>
        <w:pBdr>
          <w:left w:val="single" w:sz="48" w:space="4" w:color="auto"/>
        </w:pBdr>
        <w:tabs>
          <w:tab w:val="left" w:pos="284"/>
          <w:tab w:val="right" w:pos="10490"/>
        </w:tabs>
        <w:rPr>
          <w:rFonts w:ascii="Century Gothic" w:hAnsi="Century Gothic"/>
          <w:b/>
          <w:sz w:val="20"/>
          <w:szCs w:val="20"/>
        </w:rPr>
      </w:pPr>
      <w:sdt>
        <w:sdtPr>
          <w:rPr>
            <w:rFonts w:ascii="Century Gothic" w:hAnsi="Century Gothic"/>
            <w:sz w:val="20"/>
            <w:szCs w:val="20"/>
          </w:rPr>
          <w:id w:val="398636624"/>
          <w:placeholder>
            <w:docPart w:val="DEADA9507C48364AB92BCD2340BE05A1"/>
          </w:placeholder>
        </w:sdtPr>
        <w:sdtEndPr/>
        <w:sdtContent>
          <w:r w:rsidR="00865652">
            <w:rPr>
              <w:rFonts w:ascii="Century Gothic" w:hAnsi="Century Gothic"/>
              <w:sz w:val="20"/>
              <w:szCs w:val="20"/>
            </w:rPr>
            <w:tab/>
          </w:r>
          <w:r w:rsidR="008C5F82" w:rsidRPr="00B14817">
            <w:rPr>
              <w:rFonts w:ascii="Century Gothic" w:hAnsi="Century Gothic"/>
              <w:b/>
              <w:sz w:val="20"/>
              <w:szCs w:val="20"/>
            </w:rPr>
            <w:t>DEUG Sciences et Technologie Pour l’Ingénieur</w:t>
          </w:r>
          <w:r w:rsidR="008C5F82" w:rsidRPr="007906AD">
            <w:rPr>
              <w:rFonts w:ascii="Century Gothic" w:hAnsi="Century Gothic"/>
              <w:sz w:val="20"/>
              <w:szCs w:val="20"/>
            </w:rPr>
            <w:t xml:space="preserve">, </w:t>
          </w:r>
          <w:r w:rsidR="008C5F82" w:rsidRPr="007906AD">
            <w:rPr>
              <w:rFonts w:ascii="Century Gothic" w:hAnsi="Century Gothic"/>
              <w:i/>
              <w:sz w:val="20"/>
              <w:szCs w:val="20"/>
            </w:rPr>
            <w:t>Université de Bordeaux  (33)</w:t>
          </w:r>
        </w:sdtContent>
      </w:sdt>
      <w:r w:rsidR="008C5F82" w:rsidRPr="007906AD">
        <w:rPr>
          <w:rFonts w:ascii="Century Gothic" w:hAnsi="Century Gothic"/>
          <w:sz w:val="20"/>
          <w:szCs w:val="20"/>
        </w:rPr>
        <w:tab/>
      </w:r>
      <w:r w:rsidR="008C5F82" w:rsidRPr="00B14817">
        <w:rPr>
          <w:rFonts w:ascii="Century Gothic" w:hAnsi="Century Gothic"/>
          <w:b/>
          <w:sz w:val="20"/>
          <w:szCs w:val="20"/>
        </w:rPr>
        <w:t>2000</w:t>
      </w:r>
    </w:p>
    <w:p w14:paraId="1484852D" w14:textId="77777777" w:rsidR="002C7ECB" w:rsidRDefault="002C7ECB" w:rsidP="00A34F3E">
      <w:pPr>
        <w:pStyle w:val="Corpsdetexte"/>
        <w:tabs>
          <w:tab w:val="left" w:pos="284"/>
        </w:tabs>
        <w:spacing w:after="0"/>
        <w:rPr>
          <w:rFonts w:ascii="Century Gothic" w:hAnsi="Century Gothic"/>
          <w:b/>
          <w:sz w:val="20"/>
          <w:szCs w:val="20"/>
        </w:rPr>
      </w:pPr>
    </w:p>
    <w:sdt>
      <w:sdtPr>
        <w:rPr>
          <w:rFonts w:ascii="Century Gothic" w:hAnsi="Century Gothic"/>
          <w:b/>
          <w:sz w:val="20"/>
          <w:szCs w:val="20"/>
        </w:rPr>
        <w:id w:val="9459752"/>
        <w:placeholder>
          <w:docPart w:val="DC27F0259CF9AB43AB598A5402E27116"/>
        </w:placeholder>
      </w:sdtPr>
      <w:sdtEndPr/>
      <w:sdtContent>
        <w:p w14:paraId="5BDDDF83" w14:textId="77777777" w:rsidR="00A34F3E" w:rsidRDefault="00865652" w:rsidP="00A34F3E">
          <w:pPr>
            <w:pStyle w:val="Corpsdetexte"/>
            <w:pBdr>
              <w:left w:val="single" w:sz="48" w:space="4" w:color="auto"/>
            </w:pBdr>
            <w:tabs>
              <w:tab w:val="left" w:pos="284"/>
            </w:tabs>
            <w:rPr>
              <w:rFonts w:ascii="Century Gothic" w:hAnsi="Century Gothic"/>
              <w:b/>
              <w:u w:val="single"/>
            </w:rPr>
          </w:pPr>
          <w:r>
            <w:rPr>
              <w:rFonts w:ascii="Century Gothic" w:hAnsi="Century Gothic"/>
              <w:b/>
              <w:sz w:val="20"/>
              <w:szCs w:val="20"/>
            </w:rPr>
            <w:tab/>
          </w:r>
          <w:r w:rsidR="000D17E1" w:rsidRPr="0020603C">
            <w:rPr>
              <w:rFonts w:ascii="Century Gothic" w:hAnsi="Century Gothic"/>
              <w:b/>
              <w:u w:val="single"/>
            </w:rPr>
            <w:t>Langues &amp; O</w:t>
          </w:r>
          <w:r w:rsidR="008C5F82" w:rsidRPr="0020603C">
            <w:rPr>
              <w:rFonts w:ascii="Century Gothic" w:hAnsi="Century Gothic"/>
              <w:b/>
              <w:u w:val="single"/>
            </w:rPr>
            <w:t>utils informatiques</w:t>
          </w:r>
        </w:p>
        <w:p w14:paraId="7F99E3D3" w14:textId="7AF9BD13" w:rsidR="000D17E1" w:rsidRPr="00A34F3E" w:rsidRDefault="000D17E1" w:rsidP="00A34F3E">
          <w:pPr>
            <w:pStyle w:val="Corpsdetexte"/>
            <w:pBdr>
              <w:left w:val="single" w:sz="48" w:space="4" w:color="auto"/>
            </w:pBdr>
            <w:tabs>
              <w:tab w:val="left" w:pos="284"/>
            </w:tabs>
            <w:spacing w:after="0"/>
            <w:rPr>
              <w:rFonts w:ascii="Century Gothic" w:hAnsi="Century Gothic"/>
              <w:b/>
            </w:rPr>
          </w:pPr>
          <w:bookmarkStart w:id="0" w:name="_GoBack"/>
          <w:bookmarkEnd w:id="0"/>
          <w:r>
            <w:rPr>
              <w:rFonts w:ascii="Century Gothic" w:hAnsi="Century Gothic"/>
              <w:b/>
              <w:sz w:val="20"/>
              <w:szCs w:val="20"/>
            </w:rPr>
            <w:tab/>
          </w:r>
          <w:r w:rsidRPr="00B14817">
            <w:rPr>
              <w:rFonts w:ascii="Century Gothic" w:hAnsi="Century Gothic"/>
              <w:b/>
              <w:sz w:val="20"/>
              <w:szCs w:val="20"/>
            </w:rPr>
            <w:t>Langues</w:t>
          </w:r>
        </w:p>
        <w:p w14:paraId="43EADCC0" w14:textId="286478EC" w:rsidR="000D17E1" w:rsidRDefault="000D17E1" w:rsidP="002C7ECB">
          <w:pPr>
            <w:pStyle w:val="Corpsdetexte"/>
            <w:pBdr>
              <w:left w:val="single" w:sz="48" w:space="4" w:color="auto"/>
            </w:pBdr>
            <w:tabs>
              <w:tab w:val="left" w:pos="709"/>
              <w:tab w:val="left" w:pos="2127"/>
            </w:tabs>
            <w:spacing w:after="0"/>
            <w:rPr>
              <w:rFonts w:ascii="Century Gothic" w:hAnsi="Century Gothic"/>
              <w:sz w:val="20"/>
              <w:szCs w:val="20"/>
            </w:rPr>
          </w:pPr>
          <w:r>
            <w:rPr>
              <w:rFonts w:ascii="Century Gothic" w:hAnsi="Century Gothic"/>
              <w:sz w:val="20"/>
              <w:szCs w:val="20"/>
            </w:rPr>
            <w:tab/>
          </w:r>
          <w:r w:rsidRPr="00961077">
            <w:rPr>
              <w:rFonts w:ascii="Century Gothic" w:hAnsi="Century Gothic"/>
              <w:b/>
              <w:sz w:val="20"/>
              <w:szCs w:val="20"/>
            </w:rPr>
            <w:t>Anglais</w:t>
          </w:r>
          <w:r w:rsidRPr="00B14817">
            <w:rPr>
              <w:rFonts w:ascii="Century Gothic" w:hAnsi="Century Gothic"/>
              <w:sz w:val="20"/>
              <w:szCs w:val="20"/>
            </w:rPr>
            <w:tab/>
            <w:t>lu, écrit</w:t>
          </w:r>
          <w:r w:rsidR="00106EF0">
            <w:rPr>
              <w:rFonts w:ascii="Century Gothic" w:hAnsi="Century Gothic"/>
              <w:sz w:val="20"/>
              <w:szCs w:val="20"/>
            </w:rPr>
            <w:tab/>
          </w:r>
          <w:r w:rsidR="0011359C">
            <w:rPr>
              <w:rFonts w:ascii="Century Gothic" w:hAnsi="Century Gothic"/>
              <w:sz w:val="20"/>
              <w:szCs w:val="20"/>
            </w:rPr>
            <w:t>,</w:t>
          </w:r>
          <w:r w:rsidR="00B43E78">
            <w:rPr>
              <w:rFonts w:ascii="Century Gothic" w:hAnsi="Century Gothic"/>
              <w:sz w:val="20"/>
              <w:szCs w:val="20"/>
            </w:rPr>
            <w:t xml:space="preserve"> </w:t>
          </w:r>
          <w:r w:rsidR="0011359C">
            <w:rPr>
              <w:rFonts w:ascii="Century Gothic" w:hAnsi="Century Gothic"/>
              <w:sz w:val="20"/>
              <w:szCs w:val="20"/>
            </w:rPr>
            <w:t>parlé</w:t>
          </w:r>
          <w:r w:rsidR="00106EF0">
            <w:rPr>
              <w:rFonts w:ascii="Century Gothic" w:hAnsi="Century Gothic"/>
              <w:sz w:val="20"/>
              <w:szCs w:val="20"/>
            </w:rPr>
            <w:tab/>
          </w:r>
          <w:r w:rsidR="00106EF0">
            <w:rPr>
              <w:rFonts w:ascii="Century Gothic" w:hAnsi="Century Gothic"/>
              <w:sz w:val="20"/>
              <w:szCs w:val="20"/>
            </w:rPr>
            <w:tab/>
          </w:r>
          <w:r w:rsidR="00106EF0">
            <w:rPr>
              <w:rFonts w:ascii="Century Gothic" w:hAnsi="Century Gothic"/>
              <w:sz w:val="20"/>
              <w:szCs w:val="20"/>
            </w:rPr>
            <w:tab/>
          </w:r>
          <w:r w:rsidRPr="00961077">
            <w:rPr>
              <w:rFonts w:ascii="Century Gothic" w:hAnsi="Century Gothic"/>
              <w:b/>
              <w:sz w:val="20"/>
              <w:szCs w:val="20"/>
            </w:rPr>
            <w:t>Espagnol</w:t>
          </w:r>
          <w:r w:rsidRPr="00B14817">
            <w:rPr>
              <w:rFonts w:ascii="Century Gothic" w:hAnsi="Century Gothic"/>
              <w:sz w:val="20"/>
              <w:szCs w:val="20"/>
            </w:rPr>
            <w:tab/>
            <w:t>lu</w:t>
          </w:r>
          <w:r w:rsidR="0011359C">
            <w:rPr>
              <w:rFonts w:ascii="Century Gothic" w:hAnsi="Century Gothic"/>
              <w:sz w:val="20"/>
              <w:szCs w:val="20"/>
            </w:rPr>
            <w:t>,</w:t>
          </w:r>
          <w:r w:rsidR="00E12A7D">
            <w:rPr>
              <w:rFonts w:ascii="Century Gothic" w:hAnsi="Century Gothic"/>
              <w:sz w:val="20"/>
              <w:szCs w:val="20"/>
            </w:rPr>
            <w:t xml:space="preserve"> </w:t>
          </w:r>
          <w:r w:rsidR="0011359C">
            <w:rPr>
              <w:rFonts w:ascii="Century Gothic" w:hAnsi="Century Gothic"/>
              <w:sz w:val="20"/>
              <w:szCs w:val="20"/>
            </w:rPr>
            <w:t>écrit</w:t>
          </w:r>
        </w:p>
        <w:p w14:paraId="69E57F89" w14:textId="02C310A0" w:rsidR="008C5F82" w:rsidRPr="000D17E1" w:rsidRDefault="000D17E1" w:rsidP="002C7ECB">
          <w:pPr>
            <w:pStyle w:val="Corpsdetexte"/>
            <w:pBdr>
              <w:left w:val="single" w:sz="48" w:space="4" w:color="auto"/>
            </w:pBdr>
            <w:tabs>
              <w:tab w:val="left" w:pos="284"/>
            </w:tabs>
            <w:spacing w:after="0"/>
            <w:rPr>
              <w:rFonts w:ascii="Century Gothic" w:hAnsi="Century Gothic"/>
              <w:b/>
              <w:sz w:val="20"/>
              <w:szCs w:val="20"/>
            </w:rPr>
          </w:pPr>
          <w:r>
            <w:rPr>
              <w:rFonts w:ascii="Century Gothic" w:hAnsi="Century Gothic"/>
              <w:b/>
            </w:rPr>
            <w:tab/>
          </w:r>
          <w:r w:rsidRPr="000D17E1">
            <w:rPr>
              <w:rFonts w:ascii="Century Gothic" w:hAnsi="Century Gothic"/>
              <w:b/>
              <w:sz w:val="20"/>
              <w:szCs w:val="20"/>
            </w:rPr>
            <w:t>Outils</w:t>
          </w:r>
        </w:p>
      </w:sdtContent>
    </w:sdt>
    <w:p w14:paraId="245A89A2" w14:textId="6801CB14" w:rsidR="008C5F82" w:rsidRPr="00B14817" w:rsidRDefault="00865652" w:rsidP="002C7ECB">
      <w:pPr>
        <w:pStyle w:val="Corpsdetexte"/>
        <w:pBdr>
          <w:left w:val="single" w:sz="48" w:space="4" w:color="auto"/>
        </w:pBdr>
        <w:tabs>
          <w:tab w:val="left" w:pos="709"/>
          <w:tab w:val="left" w:pos="4253"/>
        </w:tabs>
        <w:spacing w:after="0"/>
        <w:rPr>
          <w:rFonts w:ascii="Century Gothic" w:hAnsi="Century Gothic"/>
          <w:sz w:val="20"/>
          <w:szCs w:val="20"/>
        </w:rPr>
      </w:pPr>
      <w:r>
        <w:rPr>
          <w:rFonts w:ascii="Century Gothic" w:hAnsi="Century Gothic"/>
          <w:sz w:val="20"/>
          <w:szCs w:val="20"/>
        </w:rPr>
        <w:tab/>
      </w:r>
      <w:r w:rsidR="008C5F82" w:rsidRPr="00B14817">
        <w:rPr>
          <w:rFonts w:ascii="Century Gothic" w:hAnsi="Century Gothic"/>
          <w:sz w:val="20"/>
          <w:szCs w:val="20"/>
        </w:rPr>
        <w:t>Maitrise des outils bureautiques</w:t>
      </w:r>
      <w:r w:rsidR="00B14817">
        <w:rPr>
          <w:rFonts w:ascii="Century Gothic" w:hAnsi="Century Gothic"/>
          <w:sz w:val="20"/>
          <w:szCs w:val="20"/>
        </w:rPr>
        <w:t> :</w:t>
      </w:r>
      <w:r w:rsidR="008C5F82" w:rsidRPr="00B14817">
        <w:rPr>
          <w:rFonts w:ascii="Century Gothic" w:hAnsi="Century Gothic"/>
          <w:sz w:val="20"/>
          <w:szCs w:val="20"/>
        </w:rPr>
        <w:tab/>
        <w:t>MS Project, PowerPoint, Excel, Word</w:t>
      </w:r>
    </w:p>
    <w:p w14:paraId="5E54C241" w14:textId="7464B8EA" w:rsidR="00865652" w:rsidRDefault="00865652" w:rsidP="002C7ECB">
      <w:pPr>
        <w:pBdr>
          <w:left w:val="single" w:sz="48" w:space="4" w:color="auto"/>
        </w:pBdr>
        <w:tabs>
          <w:tab w:val="left" w:pos="709"/>
          <w:tab w:val="left" w:pos="4253"/>
        </w:tabs>
        <w:rPr>
          <w:rFonts w:ascii="Century Gothic" w:hAnsi="Century Gothic"/>
          <w:sz w:val="20"/>
          <w:szCs w:val="20"/>
        </w:rPr>
      </w:pPr>
      <w:r>
        <w:rPr>
          <w:rFonts w:ascii="Century Gothic" w:hAnsi="Century Gothic"/>
          <w:sz w:val="20"/>
          <w:szCs w:val="20"/>
        </w:rPr>
        <w:tab/>
      </w:r>
      <w:r w:rsidR="008C5F82" w:rsidRPr="00B14817">
        <w:rPr>
          <w:rFonts w:ascii="Century Gothic" w:hAnsi="Century Gothic"/>
          <w:sz w:val="20"/>
          <w:szCs w:val="20"/>
        </w:rPr>
        <w:t>Environnement</w:t>
      </w:r>
      <w:r w:rsidR="00B14817">
        <w:rPr>
          <w:rFonts w:ascii="Century Gothic" w:hAnsi="Century Gothic"/>
          <w:sz w:val="20"/>
          <w:szCs w:val="20"/>
        </w:rPr>
        <w:t> :</w:t>
      </w:r>
      <w:r w:rsidR="00B14817">
        <w:rPr>
          <w:rFonts w:ascii="Century Gothic" w:hAnsi="Century Gothic"/>
          <w:sz w:val="20"/>
          <w:szCs w:val="20"/>
        </w:rPr>
        <w:tab/>
      </w:r>
      <w:r w:rsidR="008C5F82" w:rsidRPr="00B14817">
        <w:rPr>
          <w:rFonts w:ascii="Century Gothic" w:hAnsi="Century Gothic"/>
          <w:sz w:val="20"/>
          <w:szCs w:val="20"/>
        </w:rPr>
        <w:t>IOS, Windows</w:t>
      </w:r>
    </w:p>
    <w:p w14:paraId="0E596B56" w14:textId="77777777" w:rsidR="002C7ECB" w:rsidRPr="00B14817" w:rsidRDefault="002C7ECB" w:rsidP="00865652">
      <w:pPr>
        <w:tabs>
          <w:tab w:val="left" w:pos="709"/>
          <w:tab w:val="left" w:pos="4253"/>
        </w:tabs>
        <w:rPr>
          <w:rFonts w:ascii="Century Gothic" w:hAnsi="Century Gothic"/>
          <w:sz w:val="20"/>
          <w:szCs w:val="20"/>
        </w:rPr>
      </w:pPr>
    </w:p>
    <w:p w14:paraId="0F575A40" w14:textId="4E96D1F5" w:rsidR="008C5F82" w:rsidRPr="0020603C" w:rsidRDefault="00865652" w:rsidP="00865652">
      <w:pPr>
        <w:pStyle w:val="Titre1"/>
        <w:pBdr>
          <w:left w:val="single" w:sz="48" w:space="4" w:color="auto"/>
        </w:pBdr>
        <w:tabs>
          <w:tab w:val="left" w:pos="284"/>
        </w:tabs>
        <w:spacing w:before="100"/>
        <w:rPr>
          <w:rFonts w:ascii="Century Gothic" w:hAnsi="Century Gothic"/>
          <w:u w:val="single"/>
        </w:rPr>
      </w:pPr>
      <w:r>
        <w:rPr>
          <w:rFonts w:ascii="Century Gothic" w:hAnsi="Century Gothic"/>
          <w:b w:val="0"/>
          <w:sz w:val="28"/>
          <w:szCs w:val="28"/>
        </w:rPr>
        <w:tab/>
      </w:r>
      <w:r w:rsidR="008C5F82" w:rsidRPr="0020603C">
        <w:rPr>
          <w:rFonts w:ascii="Century Gothic" w:hAnsi="Century Gothic"/>
          <w:u w:val="single"/>
        </w:rPr>
        <w:t>Intérêt</w:t>
      </w:r>
      <w:r w:rsidR="000D17E1" w:rsidRPr="0020603C">
        <w:rPr>
          <w:rFonts w:ascii="Century Gothic" w:hAnsi="Century Gothic"/>
          <w:u w:val="single"/>
        </w:rPr>
        <w:t>s</w:t>
      </w:r>
      <w:r w:rsidR="008C5F82" w:rsidRPr="0020603C">
        <w:rPr>
          <w:rFonts w:ascii="Century Gothic" w:hAnsi="Century Gothic"/>
          <w:u w:val="single"/>
        </w:rPr>
        <w:t xml:space="preserve"> &amp; Loisirs</w:t>
      </w:r>
    </w:p>
    <w:p w14:paraId="252DF981" w14:textId="395E8EAC" w:rsidR="008C5F82" w:rsidRPr="00B14817" w:rsidRDefault="00865652" w:rsidP="00865652">
      <w:pPr>
        <w:pStyle w:val="Corpsdetexte"/>
        <w:pBdr>
          <w:left w:val="single" w:sz="48" w:space="4" w:color="auto"/>
        </w:pBdr>
        <w:tabs>
          <w:tab w:val="left" w:pos="284"/>
          <w:tab w:val="left" w:pos="1985"/>
        </w:tabs>
        <w:spacing w:after="0"/>
        <w:rPr>
          <w:rFonts w:ascii="Century Gothic" w:hAnsi="Century Gothic"/>
          <w:sz w:val="20"/>
          <w:szCs w:val="20"/>
        </w:rPr>
      </w:pPr>
      <w:r>
        <w:rPr>
          <w:rFonts w:ascii="Century Gothic" w:hAnsi="Century Gothic"/>
          <w:b/>
          <w:sz w:val="20"/>
          <w:szCs w:val="20"/>
        </w:rPr>
        <w:tab/>
      </w:r>
      <w:r w:rsidR="00B14817">
        <w:rPr>
          <w:rFonts w:ascii="Century Gothic" w:hAnsi="Century Gothic"/>
          <w:b/>
          <w:sz w:val="20"/>
          <w:szCs w:val="20"/>
        </w:rPr>
        <w:t>Sports</w:t>
      </w:r>
      <w:r w:rsidR="00B14817">
        <w:rPr>
          <w:rFonts w:ascii="Century Gothic" w:hAnsi="Century Gothic"/>
          <w:b/>
          <w:sz w:val="20"/>
          <w:szCs w:val="20"/>
        </w:rPr>
        <w:tab/>
      </w:r>
      <w:r w:rsidR="008C5F82" w:rsidRPr="00B14817">
        <w:rPr>
          <w:rFonts w:ascii="Century Gothic" w:hAnsi="Century Gothic"/>
          <w:sz w:val="20"/>
          <w:szCs w:val="20"/>
        </w:rPr>
        <w:t>VTT, Course, Randonnée, Ski</w:t>
      </w:r>
    </w:p>
    <w:p w14:paraId="47CE032D" w14:textId="779EA32D" w:rsidR="00865652" w:rsidRPr="00FC3738" w:rsidRDefault="00865652" w:rsidP="00865652">
      <w:pPr>
        <w:pBdr>
          <w:left w:val="single" w:sz="48" w:space="4" w:color="auto"/>
        </w:pBdr>
        <w:tabs>
          <w:tab w:val="left" w:pos="284"/>
          <w:tab w:val="left" w:pos="1985"/>
        </w:tabs>
        <w:rPr>
          <w:rFonts w:ascii="Century Gothic" w:hAnsi="Century Gothic"/>
          <w:sz w:val="20"/>
          <w:szCs w:val="20"/>
        </w:rPr>
      </w:pPr>
      <w:r>
        <w:rPr>
          <w:rFonts w:ascii="Century Gothic" w:hAnsi="Century Gothic"/>
          <w:b/>
          <w:sz w:val="20"/>
          <w:szCs w:val="20"/>
        </w:rPr>
        <w:tab/>
      </w:r>
      <w:r w:rsidR="008C5F82" w:rsidRPr="00B14817">
        <w:rPr>
          <w:rFonts w:ascii="Century Gothic" w:hAnsi="Century Gothic"/>
          <w:b/>
          <w:sz w:val="20"/>
          <w:szCs w:val="20"/>
        </w:rPr>
        <w:t>Culture</w:t>
      </w:r>
      <w:r w:rsidR="008C5F82" w:rsidRPr="00B14817">
        <w:rPr>
          <w:rFonts w:ascii="Century Gothic" w:hAnsi="Century Gothic"/>
          <w:b/>
          <w:sz w:val="20"/>
          <w:szCs w:val="20"/>
        </w:rPr>
        <w:tab/>
      </w:r>
      <w:r w:rsidR="00033418" w:rsidRPr="00B14817">
        <w:rPr>
          <w:rFonts w:ascii="Century Gothic" w:hAnsi="Century Gothic"/>
          <w:sz w:val="20"/>
          <w:szCs w:val="20"/>
        </w:rPr>
        <w:t>Voyages</w:t>
      </w:r>
      <w:r w:rsidR="00033418">
        <w:rPr>
          <w:rFonts w:ascii="Century Gothic" w:hAnsi="Century Gothic"/>
          <w:sz w:val="20"/>
          <w:szCs w:val="20"/>
        </w:rPr>
        <w:t>, Lecture, Cinéma</w:t>
      </w:r>
    </w:p>
    <w:sectPr w:rsidR="00865652" w:rsidRPr="00FC3738" w:rsidSect="00FC3738">
      <w:type w:val="continuous"/>
      <w:pgSz w:w="11900" w:h="16840"/>
      <w:pgMar w:top="284" w:right="720" w:bottom="284" w:left="720" w:header="709" w:footer="709" w:gutter="0"/>
      <w:cols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C37BB"/>
    <w:multiLevelType w:val="hybridMultilevel"/>
    <w:tmpl w:val="9D72AC3E"/>
    <w:lvl w:ilvl="0" w:tplc="D8F028F4">
      <w:start w:val="34"/>
      <w:numFmt w:val="bullet"/>
      <w:lvlText w:val="-"/>
      <w:lvlJc w:val="left"/>
      <w:pPr>
        <w:ind w:left="360" w:hanging="360"/>
      </w:pPr>
      <w:rPr>
        <w:rFonts w:ascii="Cambria" w:eastAsiaTheme="minorHAnsi" w:hAnsi="Cambria" w:cstheme="minorBidi" w:hint="default"/>
      </w:rPr>
    </w:lvl>
    <w:lvl w:ilvl="1" w:tplc="040C0003">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3EFD299B"/>
    <w:multiLevelType w:val="hybridMultilevel"/>
    <w:tmpl w:val="9574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C844CB6"/>
    <w:multiLevelType w:val="hybridMultilevel"/>
    <w:tmpl w:val="CFD48DBC"/>
    <w:lvl w:ilvl="0" w:tplc="FF064F70">
      <w:start w:val="34"/>
      <w:numFmt w:val="bullet"/>
      <w:lvlText w:val="-"/>
      <w:lvlJc w:val="left"/>
      <w:pPr>
        <w:ind w:left="360" w:hanging="360"/>
      </w:pPr>
      <w:rPr>
        <w:rFonts w:ascii="Cambria" w:eastAsiaTheme="minorHAnsi" w:hAnsi="Cambria" w:cstheme="minorBidi" w:hint="default"/>
      </w:rPr>
    </w:lvl>
    <w:lvl w:ilvl="1" w:tplc="040C0003">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activeWritingStyle w:appName="MSWord" w:lang="fr-FR" w:vendorID="64" w:dllVersion="131078" w:nlCheck="1" w:checkStyle="0"/>
  <w:proofState w:spelling="clean" w:grammar="clean"/>
  <w:defaultTabStop w:val="709"/>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44C"/>
    <w:rsid w:val="00011458"/>
    <w:rsid w:val="00033418"/>
    <w:rsid w:val="00035BE6"/>
    <w:rsid w:val="00041D3E"/>
    <w:rsid w:val="000D17E1"/>
    <w:rsid w:val="00106EF0"/>
    <w:rsid w:val="0011359C"/>
    <w:rsid w:val="00147209"/>
    <w:rsid w:val="001659EC"/>
    <w:rsid w:val="0020603C"/>
    <w:rsid w:val="00253F58"/>
    <w:rsid w:val="00267015"/>
    <w:rsid w:val="00273815"/>
    <w:rsid w:val="00282C6F"/>
    <w:rsid w:val="002C03F8"/>
    <w:rsid w:val="002C48AE"/>
    <w:rsid w:val="002C7ECB"/>
    <w:rsid w:val="002E0EAD"/>
    <w:rsid w:val="004359E3"/>
    <w:rsid w:val="00450F73"/>
    <w:rsid w:val="004B3768"/>
    <w:rsid w:val="005557E2"/>
    <w:rsid w:val="00582134"/>
    <w:rsid w:val="005C75AE"/>
    <w:rsid w:val="005E0024"/>
    <w:rsid w:val="006221B7"/>
    <w:rsid w:val="0063478A"/>
    <w:rsid w:val="0064021E"/>
    <w:rsid w:val="00695EAB"/>
    <w:rsid w:val="006A606D"/>
    <w:rsid w:val="006D16A2"/>
    <w:rsid w:val="006E186E"/>
    <w:rsid w:val="006F1D46"/>
    <w:rsid w:val="007906AD"/>
    <w:rsid w:val="007A744C"/>
    <w:rsid w:val="00865652"/>
    <w:rsid w:val="008A1E58"/>
    <w:rsid w:val="008C5F82"/>
    <w:rsid w:val="0092125F"/>
    <w:rsid w:val="0093158C"/>
    <w:rsid w:val="00936FCA"/>
    <w:rsid w:val="00961077"/>
    <w:rsid w:val="00965133"/>
    <w:rsid w:val="009A4C3B"/>
    <w:rsid w:val="00A34F3E"/>
    <w:rsid w:val="00A4207B"/>
    <w:rsid w:val="00A86F3E"/>
    <w:rsid w:val="00A918F8"/>
    <w:rsid w:val="00AA5C00"/>
    <w:rsid w:val="00AA7130"/>
    <w:rsid w:val="00B14817"/>
    <w:rsid w:val="00B43E78"/>
    <w:rsid w:val="00C07A8C"/>
    <w:rsid w:val="00CC1B47"/>
    <w:rsid w:val="00D10831"/>
    <w:rsid w:val="00D73664"/>
    <w:rsid w:val="00DF04DA"/>
    <w:rsid w:val="00E12A7D"/>
    <w:rsid w:val="00E34F81"/>
    <w:rsid w:val="00EF1DC7"/>
    <w:rsid w:val="00EF6CD9"/>
    <w:rsid w:val="00F1419B"/>
    <w:rsid w:val="00F45F67"/>
    <w:rsid w:val="00F75055"/>
    <w:rsid w:val="00FC3738"/>
    <w:rsid w:val="00FF430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FD3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Corpsdetexte"/>
    <w:link w:val="Titre1Car"/>
    <w:rsid w:val="008C5F82"/>
    <w:pPr>
      <w:keepNext/>
      <w:keepLines/>
      <w:spacing w:before="40" w:after="200"/>
      <w:outlineLvl w:val="0"/>
    </w:pPr>
    <w:rPr>
      <w:rFonts w:asciiTheme="majorHAnsi" w:eastAsiaTheme="majorEastAsia" w:hAnsiTheme="majorHAnsi" w:cstheme="majorBidi"/>
      <w:b/>
      <w:bCs/>
      <w:color w:val="000000" w:themeColor="text1"/>
      <w:lang w:eastAsia="fr-FR"/>
    </w:rPr>
  </w:style>
  <w:style w:type="paragraph" w:styleId="Titre2">
    <w:name w:val="heading 2"/>
    <w:basedOn w:val="Normal"/>
    <w:next w:val="Normal"/>
    <w:link w:val="Titre2Car"/>
    <w:uiPriority w:val="9"/>
    <w:semiHidden/>
    <w:unhideWhenUsed/>
    <w:qFormat/>
    <w:rsid w:val="008C5F8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deliste">
    <w:name w:val="List Paragraph"/>
    <w:basedOn w:val="Normal"/>
    <w:uiPriority w:val="34"/>
    <w:qFormat/>
    <w:rsid w:val="007A744C"/>
    <w:pPr>
      <w:spacing w:line="300" w:lineRule="auto"/>
      <w:ind w:left="720"/>
      <w:contextualSpacing/>
    </w:pPr>
    <w:rPr>
      <w:rFonts w:eastAsiaTheme="minorEastAsia"/>
      <w:sz w:val="20"/>
      <w:szCs w:val="20"/>
      <w:lang w:eastAsia="fr-FR"/>
    </w:rPr>
  </w:style>
  <w:style w:type="character" w:customStyle="1" w:styleId="Titre1Car">
    <w:name w:val="Titre 1 Car"/>
    <w:basedOn w:val="Policepardfaut"/>
    <w:link w:val="Titre1"/>
    <w:rsid w:val="008C5F82"/>
    <w:rPr>
      <w:rFonts w:asciiTheme="majorHAnsi" w:eastAsiaTheme="majorEastAsia" w:hAnsiTheme="majorHAnsi" w:cstheme="majorBidi"/>
      <w:b/>
      <w:bCs/>
      <w:color w:val="000000" w:themeColor="text1"/>
      <w:lang w:eastAsia="fr-FR"/>
    </w:rPr>
  </w:style>
  <w:style w:type="paragraph" w:styleId="Corpsdetexte">
    <w:name w:val="Body Text"/>
    <w:basedOn w:val="Normal"/>
    <w:link w:val="CorpsdetexteCar"/>
    <w:uiPriority w:val="99"/>
    <w:unhideWhenUsed/>
    <w:rsid w:val="008C5F82"/>
    <w:pPr>
      <w:spacing w:after="120"/>
    </w:pPr>
  </w:style>
  <w:style w:type="character" w:customStyle="1" w:styleId="CorpsdetexteCar">
    <w:name w:val="Corps de texte Car"/>
    <w:basedOn w:val="Policepardfaut"/>
    <w:link w:val="Corpsdetexte"/>
    <w:uiPriority w:val="99"/>
    <w:rsid w:val="008C5F82"/>
  </w:style>
  <w:style w:type="character" w:customStyle="1" w:styleId="Titre2Car">
    <w:name w:val="Titre 2 Car"/>
    <w:basedOn w:val="Policepardfaut"/>
    <w:link w:val="Titre2"/>
    <w:uiPriority w:val="9"/>
    <w:semiHidden/>
    <w:rsid w:val="008C5F8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glossaryDocument" Target="glossary/document.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1E14F83930D7941B895FA9CD891B270"/>
        <w:category>
          <w:name w:val="Général"/>
          <w:gallery w:val="placeholder"/>
        </w:category>
        <w:types>
          <w:type w:val="bbPlcHdr"/>
        </w:types>
        <w:behaviors>
          <w:behavior w:val="content"/>
        </w:behaviors>
        <w:guid w:val="{FEF79568-5DB3-C248-A1C8-8DE126A717A3}"/>
      </w:docPartPr>
      <w:docPartBody>
        <w:p w:rsidR="001D2DEC" w:rsidRDefault="00140449" w:rsidP="00140449">
          <w:pPr>
            <w:pStyle w:val="11E14F83930D7941B895FA9CD891B270"/>
          </w:pPr>
          <w:r>
            <w:rPr>
              <w:rStyle w:val="CorpsdetexteCar"/>
            </w:rPr>
            <w:t>Donec sollicitudin mi et magna. Proin non est. Vestibulum diam. Quisque in enim. Sed id dui. Nunc nec sapien. Nulla lacus. Quisque in ante vel nunc semper pellentesque. Nam sit amet lacus sit amet ipsum auctor eleifend. Quisque vitae justo eu neque mattis pellentesque. Suspendisse tristique. Nulla facilisi. Pellentesque hendrerit tristique turpis. Pellentesque eget mi. Vestibulum a lacus.</w:t>
          </w:r>
        </w:p>
      </w:docPartBody>
    </w:docPart>
    <w:docPart>
      <w:docPartPr>
        <w:name w:val="0012A5C96D6FA64E893846D4D5A97E28"/>
        <w:category>
          <w:name w:val="Général"/>
          <w:gallery w:val="placeholder"/>
        </w:category>
        <w:types>
          <w:type w:val="bbPlcHdr"/>
        </w:types>
        <w:behaviors>
          <w:behavior w:val="content"/>
        </w:behaviors>
        <w:guid w:val="{C1E283E3-374C-FE47-8B34-6EB418F82D30}"/>
      </w:docPartPr>
      <w:docPartBody>
        <w:p w:rsidR="001D2DEC" w:rsidRDefault="00140449" w:rsidP="00140449">
          <w:pPr>
            <w:pStyle w:val="0012A5C96D6FA64E893846D4D5A97E28"/>
          </w:pPr>
          <w:r>
            <w:rPr>
              <w:rStyle w:val="CorpsdetexteCar"/>
            </w:rPr>
            <w:t>Donec sollicitudin mi et magna. Proin non est. Vestibulum diam. Quisque in enim. Sed id dui. Nunc nec sapien. Nulla lacus. Quisque in ante vel nunc semper pellentesque. Nam sit amet lacus sit amet ipsum auctor eleifend. Quisque vitae justo eu neque mattis pellentesque. Suspendisse tristique. Nulla facilisi. Pellentesque hendrerit tristique turpis. Pellentesque eget mi. Vestibulum a lacus.</w:t>
          </w:r>
        </w:p>
      </w:docPartBody>
    </w:docPart>
    <w:docPart>
      <w:docPartPr>
        <w:name w:val="1D39730E9DCD41448ADFEE673D6FA37C"/>
        <w:category>
          <w:name w:val="Général"/>
          <w:gallery w:val="placeholder"/>
        </w:category>
        <w:types>
          <w:type w:val="bbPlcHdr"/>
        </w:types>
        <w:behaviors>
          <w:behavior w:val="content"/>
        </w:behaviors>
        <w:guid w:val="{9849358A-58EE-264A-97CA-82253B695C2F}"/>
      </w:docPartPr>
      <w:docPartBody>
        <w:p w:rsidR="001D2DEC" w:rsidRDefault="00140449" w:rsidP="00140449">
          <w:pPr>
            <w:pStyle w:val="1D39730E9DCD41448ADFEE673D6FA37C"/>
          </w:pPr>
          <w:r>
            <w:t>Lorem ipsum dolor</w:t>
          </w:r>
        </w:p>
      </w:docPartBody>
    </w:docPart>
    <w:docPart>
      <w:docPartPr>
        <w:name w:val="3BB55B6D6A9BCE47840E2ACF231D43F2"/>
        <w:category>
          <w:name w:val="Général"/>
          <w:gallery w:val="placeholder"/>
        </w:category>
        <w:types>
          <w:type w:val="bbPlcHdr"/>
        </w:types>
        <w:behaviors>
          <w:behavior w:val="content"/>
        </w:behaviors>
        <w:guid w:val="{FD26D884-BE88-6947-8FFC-161BA486A902}"/>
      </w:docPartPr>
      <w:docPartBody>
        <w:p w:rsidR="001D2DEC" w:rsidRDefault="00140449" w:rsidP="00140449">
          <w:pPr>
            <w:pStyle w:val="3BB55B6D6A9BCE47840E2ACF231D43F2"/>
          </w:pPr>
          <w:r>
            <w:t>Lorem ipsum dolor</w:t>
          </w:r>
        </w:p>
      </w:docPartBody>
    </w:docPart>
    <w:docPart>
      <w:docPartPr>
        <w:name w:val="15928DD6F64D3B48AC90F2F2A8A9BCD1"/>
        <w:category>
          <w:name w:val="Général"/>
          <w:gallery w:val="placeholder"/>
        </w:category>
        <w:types>
          <w:type w:val="bbPlcHdr"/>
        </w:types>
        <w:behaviors>
          <w:behavior w:val="content"/>
        </w:behaviors>
        <w:guid w:val="{D92A9638-CBF5-F14C-9804-C2D8740F0142}"/>
      </w:docPartPr>
      <w:docPartBody>
        <w:p w:rsidR="001D2DEC" w:rsidRDefault="00140449" w:rsidP="00140449">
          <w:pPr>
            <w:pStyle w:val="15928DD6F64D3B48AC90F2F2A8A9BCD1"/>
          </w:pPr>
          <w:r>
            <w:t>Lorem ipsum dolor</w:t>
          </w:r>
        </w:p>
      </w:docPartBody>
    </w:docPart>
    <w:docPart>
      <w:docPartPr>
        <w:name w:val="BBBED995C7FBB84F861EBE1833B33152"/>
        <w:category>
          <w:name w:val="Général"/>
          <w:gallery w:val="placeholder"/>
        </w:category>
        <w:types>
          <w:type w:val="bbPlcHdr"/>
        </w:types>
        <w:behaviors>
          <w:behavior w:val="content"/>
        </w:behaviors>
        <w:guid w:val="{EAC7C073-BC9A-2949-8F14-9DB37B1453C0}"/>
      </w:docPartPr>
      <w:docPartBody>
        <w:p w:rsidR="001D2DEC" w:rsidRDefault="00140449" w:rsidP="00140449">
          <w:pPr>
            <w:pStyle w:val="BBBED995C7FBB84F861EBE1833B33152"/>
          </w:pPr>
          <w:r>
            <w:t>Lorem ipsum dolor</w:t>
          </w:r>
        </w:p>
      </w:docPartBody>
    </w:docPart>
    <w:docPart>
      <w:docPartPr>
        <w:name w:val="FBB2B6A97C8AEE4DAC553E8DB9121524"/>
        <w:category>
          <w:name w:val="Général"/>
          <w:gallery w:val="placeholder"/>
        </w:category>
        <w:types>
          <w:type w:val="bbPlcHdr"/>
        </w:types>
        <w:behaviors>
          <w:behavior w:val="content"/>
        </w:behaviors>
        <w:guid w:val="{1AC13223-DE9B-624A-B12C-401E9A810994}"/>
      </w:docPartPr>
      <w:docPartBody>
        <w:p w:rsidR="001D2DEC" w:rsidRDefault="00140449" w:rsidP="00140449">
          <w:pPr>
            <w:pStyle w:val="FBB2B6A97C8AEE4DAC553E8DB9121524"/>
          </w:pPr>
          <w:r>
            <w:t>Lorem ipsum dolor</w:t>
          </w:r>
        </w:p>
      </w:docPartBody>
    </w:docPart>
    <w:docPart>
      <w:docPartPr>
        <w:name w:val="DEADA9507C48364AB92BCD2340BE05A1"/>
        <w:category>
          <w:name w:val="Général"/>
          <w:gallery w:val="placeholder"/>
        </w:category>
        <w:types>
          <w:type w:val="bbPlcHdr"/>
        </w:types>
        <w:behaviors>
          <w:behavior w:val="content"/>
        </w:behaviors>
        <w:guid w:val="{1AE74D11-C018-F143-A807-262357999035}"/>
      </w:docPartPr>
      <w:docPartBody>
        <w:p w:rsidR="001D2DEC" w:rsidRDefault="00140449" w:rsidP="00140449">
          <w:pPr>
            <w:pStyle w:val="DEADA9507C48364AB92BCD2340BE05A1"/>
          </w:pPr>
          <w:r>
            <w:t>Lorem ipsum dolor</w:t>
          </w:r>
        </w:p>
      </w:docPartBody>
    </w:docPart>
    <w:docPart>
      <w:docPartPr>
        <w:name w:val="DC27F0259CF9AB43AB598A5402E27116"/>
        <w:category>
          <w:name w:val="Général"/>
          <w:gallery w:val="placeholder"/>
        </w:category>
        <w:types>
          <w:type w:val="bbPlcHdr"/>
        </w:types>
        <w:behaviors>
          <w:behavior w:val="content"/>
        </w:behaviors>
        <w:guid w:val="{99D0FB9A-93D6-634A-91FC-0F60E648CB2F}"/>
      </w:docPartPr>
      <w:docPartBody>
        <w:p w:rsidR="001D2DEC" w:rsidRDefault="00140449" w:rsidP="00140449">
          <w:pPr>
            <w:pStyle w:val="DC27F0259CF9AB43AB598A5402E27116"/>
          </w:pPr>
          <w:r>
            <w:t>Aliquam dapibus.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449"/>
    <w:rsid w:val="00140449"/>
    <w:rsid w:val="001909DE"/>
    <w:rsid w:val="001D2DEC"/>
    <w:rsid w:val="002D7B71"/>
    <w:rsid w:val="003D738E"/>
    <w:rsid w:val="005F4036"/>
    <w:rsid w:val="00945F79"/>
    <w:rsid w:val="00971E01"/>
    <w:rsid w:val="00C056E9"/>
    <w:rsid w:val="00CA68D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140449"/>
    <w:pPr>
      <w:spacing w:after="200" w:line="300" w:lineRule="auto"/>
    </w:pPr>
    <w:rPr>
      <w:sz w:val="20"/>
      <w:szCs w:val="20"/>
    </w:rPr>
  </w:style>
  <w:style w:type="character" w:customStyle="1" w:styleId="CorpsdetexteCar">
    <w:name w:val="Corps de texte Car"/>
    <w:basedOn w:val="Policepardfaut"/>
    <w:link w:val="Corpsdetexte"/>
    <w:rsid w:val="00140449"/>
    <w:rPr>
      <w:sz w:val="20"/>
      <w:szCs w:val="20"/>
    </w:rPr>
  </w:style>
  <w:style w:type="paragraph" w:customStyle="1" w:styleId="11E14F83930D7941B895FA9CD891B270">
    <w:name w:val="11E14F83930D7941B895FA9CD891B270"/>
    <w:rsid w:val="00140449"/>
  </w:style>
  <w:style w:type="paragraph" w:customStyle="1" w:styleId="BF6AC6E9771A1A4D86EA14F2B8750572">
    <w:name w:val="BF6AC6E9771A1A4D86EA14F2B8750572"/>
    <w:rsid w:val="00140449"/>
  </w:style>
  <w:style w:type="paragraph" w:customStyle="1" w:styleId="FE5DB2152D13FA47946BB83BE2403E43">
    <w:name w:val="FE5DB2152D13FA47946BB83BE2403E43"/>
    <w:rsid w:val="00140449"/>
  </w:style>
  <w:style w:type="paragraph" w:customStyle="1" w:styleId="D0078A9AFCD03B4BBEE0468E83979C59">
    <w:name w:val="D0078A9AFCD03B4BBEE0468E83979C59"/>
    <w:rsid w:val="00140449"/>
  </w:style>
  <w:style w:type="paragraph" w:customStyle="1" w:styleId="7EC7C9BBA6BF25418A3F7C7F6D128C2A">
    <w:name w:val="7EC7C9BBA6BF25418A3F7C7F6D128C2A"/>
    <w:rsid w:val="00140449"/>
  </w:style>
  <w:style w:type="paragraph" w:customStyle="1" w:styleId="F89EC97FAB99884AAB58017875C67B20">
    <w:name w:val="F89EC97FAB99884AAB58017875C67B20"/>
    <w:rsid w:val="00140449"/>
  </w:style>
  <w:style w:type="paragraph" w:customStyle="1" w:styleId="136F90AB3F568B48B4DF25F01C6F1869">
    <w:name w:val="136F90AB3F568B48B4DF25F01C6F1869"/>
    <w:rsid w:val="00140449"/>
  </w:style>
  <w:style w:type="paragraph" w:customStyle="1" w:styleId="0012A5C96D6FA64E893846D4D5A97E28">
    <w:name w:val="0012A5C96D6FA64E893846D4D5A97E28"/>
    <w:rsid w:val="00140449"/>
  </w:style>
  <w:style w:type="paragraph" w:customStyle="1" w:styleId="1D39730E9DCD41448ADFEE673D6FA37C">
    <w:name w:val="1D39730E9DCD41448ADFEE673D6FA37C"/>
    <w:rsid w:val="00140449"/>
  </w:style>
  <w:style w:type="paragraph" w:customStyle="1" w:styleId="3BB55B6D6A9BCE47840E2ACF231D43F2">
    <w:name w:val="3BB55B6D6A9BCE47840E2ACF231D43F2"/>
    <w:rsid w:val="00140449"/>
  </w:style>
  <w:style w:type="paragraph" w:customStyle="1" w:styleId="1F65566128DB1749B51DB4C306950ACC">
    <w:name w:val="1F65566128DB1749B51DB4C306950ACC"/>
    <w:rsid w:val="00140449"/>
  </w:style>
  <w:style w:type="paragraph" w:customStyle="1" w:styleId="15928DD6F64D3B48AC90F2F2A8A9BCD1">
    <w:name w:val="15928DD6F64D3B48AC90F2F2A8A9BCD1"/>
    <w:rsid w:val="00140449"/>
  </w:style>
  <w:style w:type="paragraph" w:customStyle="1" w:styleId="BBBED995C7FBB84F861EBE1833B33152">
    <w:name w:val="BBBED995C7FBB84F861EBE1833B33152"/>
    <w:rsid w:val="00140449"/>
  </w:style>
  <w:style w:type="paragraph" w:customStyle="1" w:styleId="A826AD86FBA169429894ACE8610D1CFD">
    <w:name w:val="A826AD86FBA169429894ACE8610D1CFD"/>
    <w:rsid w:val="00140449"/>
  </w:style>
  <w:style w:type="paragraph" w:customStyle="1" w:styleId="B8FE52C5FA49854B98BF866BA5E82F74">
    <w:name w:val="B8FE52C5FA49854B98BF866BA5E82F74"/>
    <w:rsid w:val="00140449"/>
  </w:style>
  <w:style w:type="paragraph" w:customStyle="1" w:styleId="D07406EA14EE4148AA1B99C3A1F9A13F">
    <w:name w:val="D07406EA14EE4148AA1B99C3A1F9A13F"/>
    <w:rsid w:val="00140449"/>
  </w:style>
  <w:style w:type="paragraph" w:customStyle="1" w:styleId="EF9B78D938931548B8099670AAAE4E1F">
    <w:name w:val="EF9B78D938931548B8099670AAAE4E1F"/>
    <w:rsid w:val="00140449"/>
  </w:style>
  <w:style w:type="paragraph" w:customStyle="1" w:styleId="D1D454CEE6C18E41B347B5F4AE0273D6">
    <w:name w:val="D1D454CEE6C18E41B347B5F4AE0273D6"/>
    <w:rsid w:val="00140449"/>
  </w:style>
  <w:style w:type="paragraph" w:customStyle="1" w:styleId="DEEB9D447FD31A4A8562C9427EFC130E">
    <w:name w:val="DEEB9D447FD31A4A8562C9427EFC130E"/>
    <w:rsid w:val="00140449"/>
  </w:style>
  <w:style w:type="paragraph" w:customStyle="1" w:styleId="FBB2B6A97C8AEE4DAC553E8DB9121524">
    <w:name w:val="FBB2B6A97C8AEE4DAC553E8DB9121524"/>
    <w:rsid w:val="00140449"/>
  </w:style>
  <w:style w:type="paragraph" w:customStyle="1" w:styleId="DEADA9507C48364AB92BCD2340BE05A1">
    <w:name w:val="DEADA9507C48364AB92BCD2340BE05A1"/>
    <w:rsid w:val="00140449"/>
  </w:style>
  <w:style w:type="paragraph" w:customStyle="1" w:styleId="77E9AE3FEB85D246ACA761CDEEFB8571">
    <w:name w:val="77E9AE3FEB85D246ACA761CDEEFB8571"/>
    <w:rsid w:val="00140449"/>
  </w:style>
  <w:style w:type="paragraph" w:customStyle="1" w:styleId="0B01E2D2B502DA438FAB55767827A776">
    <w:name w:val="0B01E2D2B502DA438FAB55767827A776"/>
    <w:rsid w:val="00140449"/>
  </w:style>
  <w:style w:type="paragraph" w:customStyle="1" w:styleId="DA3EF8639DFBDB44B05E15C74039D3BA">
    <w:name w:val="DA3EF8639DFBDB44B05E15C74039D3BA"/>
    <w:rsid w:val="00140449"/>
  </w:style>
  <w:style w:type="paragraph" w:customStyle="1" w:styleId="400DE25D4D429B4FA018BAC1D4EB887D">
    <w:name w:val="400DE25D4D429B4FA018BAC1D4EB887D"/>
    <w:rsid w:val="00140449"/>
  </w:style>
  <w:style w:type="paragraph" w:customStyle="1" w:styleId="DC27F0259CF9AB43AB598A5402E27116">
    <w:name w:val="DC27F0259CF9AB43AB598A5402E27116"/>
    <w:rsid w:val="001404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DB97C-8743-584C-AA9D-188068099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406</Words>
  <Characters>2235</Characters>
  <Application>Microsoft Macintosh Word</Application>
  <DocSecurity>0</DocSecurity>
  <Lines>18</Lines>
  <Paragraphs>5</Paragraphs>
  <ScaleCrop>false</ScaleCrop>
  <HeadingPairs>
    <vt:vector size="4" baseType="variant">
      <vt:variant>
        <vt:lpstr>Titre</vt:lpstr>
      </vt:variant>
      <vt:variant>
        <vt:i4>1</vt:i4>
      </vt:variant>
      <vt:variant>
        <vt:lpstr>Headings</vt:lpstr>
      </vt:variant>
      <vt:variant>
        <vt:i4>11</vt:i4>
      </vt:variant>
    </vt:vector>
  </HeadingPairs>
  <TitlesOfParts>
    <vt:vector size="12" baseType="lpstr">
      <vt:lpstr/>
      <vt:lpstr>Expériences Professionnelles</vt:lpstr>
      <vt:lpstr>    Formatrice en mathématiques et bureautique, GRETA – 12	depuis sept 2016</vt:lpstr>
      <vt:lpstr>    </vt:lpstr>
      <vt:lpstr>    Chargé de projets Grands Comptes, EDOKIAL – 12	2007 - 2016</vt:lpstr>
      <vt:lpstr>    Chargé de projets SIG, CETIR - 65	2004 - 2006</vt:lpstr>
      <vt:lpstr>    Chef de Projet Logistique, ALUMAFEL - 65	2003</vt:lpstr>
      <vt:lpstr>    Ingénieur Projet TIC , DASSAULT Aviation - 33	2002</vt:lpstr>
      <vt:lpstr/>
      <vt:lpstr>Formations</vt:lpstr>
      <vt:lpstr>    Diplôme d’ingénieur généraliste, Ecole Nationale d’Ingénieurs de Tarbes (65)	20</vt:lpstr>
      <vt:lpstr>Intérêts &amp; Loisirs</vt:lpstr>
    </vt:vector>
  </TitlesOfParts>
  <LinksUpToDate>false</LinksUpToDate>
  <CharactersWithSpaces>2636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Filou</dc:creator>
  <cp:keywords/>
  <dc:description/>
  <cp:lastModifiedBy>Utilisateur de Microsoft Office</cp:lastModifiedBy>
  <cp:revision>2</cp:revision>
  <cp:lastPrinted>2016-05-29T19:44:00Z</cp:lastPrinted>
  <dcterms:created xsi:type="dcterms:W3CDTF">2016-11-17T11:58:00Z</dcterms:created>
  <dcterms:modified xsi:type="dcterms:W3CDTF">2016-11-17T11:58:00Z</dcterms:modified>
</cp:coreProperties>
</file>